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61B" w:rsidRPr="00360493" w:rsidRDefault="006E061B" w:rsidP="00360493">
      <w:pPr>
        <w:ind w:rightChars="107" w:right="225"/>
        <w:jc w:val="center"/>
        <w:rPr>
          <w:rFonts w:ascii="Times New Roman" w:hAnsi="Times New Roman" w:cs="Times New Roman"/>
          <w:b/>
          <w:sz w:val="28"/>
          <w:szCs w:val="28"/>
        </w:rPr>
      </w:pPr>
      <w:r w:rsidRPr="00360493">
        <w:rPr>
          <w:rFonts w:ascii="Times New Roman" w:hAnsiTheme="minorEastAsia" w:cs="Times New Roman"/>
          <w:b/>
          <w:sz w:val="28"/>
          <w:szCs w:val="28"/>
        </w:rPr>
        <w:t>某办公建筑群冰蓄冷空调系统经济性分析</w:t>
      </w:r>
    </w:p>
    <w:p w:rsidR="006E061B" w:rsidRPr="00360493" w:rsidRDefault="006E061B" w:rsidP="00360493">
      <w:pPr>
        <w:jc w:val="center"/>
        <w:rPr>
          <w:rFonts w:ascii="Times New Roman" w:hAnsi="Times New Roman" w:cs="Times New Roman"/>
          <w:szCs w:val="21"/>
        </w:rPr>
      </w:pPr>
      <w:r w:rsidRPr="00360493">
        <w:rPr>
          <w:rFonts w:ascii="Times New Roman" w:hAnsiTheme="minorEastAsia" w:cs="Times New Roman"/>
          <w:szCs w:val="21"/>
        </w:rPr>
        <w:t>牛庆照</w:t>
      </w:r>
      <w:r w:rsidR="00FE412D" w:rsidRPr="00360493">
        <w:rPr>
          <w:rFonts w:ascii="Times New Roman" w:hAnsi="Times New Roman" w:cs="Times New Roman"/>
          <w:szCs w:val="21"/>
          <w:vertAlign w:val="superscript"/>
        </w:rPr>
        <w:t>1</w:t>
      </w:r>
      <w:r w:rsidR="00544324" w:rsidRPr="00360493">
        <w:rPr>
          <w:rFonts w:ascii="Times New Roman" w:hAnsiTheme="minorEastAsia" w:cs="Times New Roman"/>
          <w:szCs w:val="21"/>
        </w:rPr>
        <w:t>李继领</w:t>
      </w:r>
      <w:r w:rsidR="00544324" w:rsidRPr="00360493">
        <w:rPr>
          <w:rFonts w:ascii="Times New Roman" w:hAnsi="Times New Roman" w:cs="Times New Roman"/>
          <w:szCs w:val="21"/>
          <w:vertAlign w:val="superscript"/>
        </w:rPr>
        <w:t>2</w:t>
      </w:r>
      <w:r w:rsidR="00C07499" w:rsidRPr="00360493">
        <w:rPr>
          <w:rFonts w:ascii="Times New Roman" w:hAnsiTheme="minorEastAsia" w:cs="Times New Roman"/>
          <w:szCs w:val="21"/>
        </w:rPr>
        <w:t>王光芹</w:t>
      </w:r>
      <w:r w:rsidR="00544324" w:rsidRPr="00360493">
        <w:rPr>
          <w:rFonts w:ascii="Times New Roman" w:hAnsi="Times New Roman" w:cs="Times New Roman"/>
          <w:szCs w:val="21"/>
          <w:vertAlign w:val="superscript"/>
        </w:rPr>
        <w:t>3</w:t>
      </w:r>
    </w:p>
    <w:p w:rsidR="00360493" w:rsidRDefault="00FE412D" w:rsidP="00360493">
      <w:pPr>
        <w:jc w:val="center"/>
        <w:rPr>
          <w:rFonts w:ascii="Times New Roman" w:hAnsiTheme="minorEastAsia" w:cs="Times New Roman" w:hint="eastAsia"/>
          <w:szCs w:val="21"/>
        </w:rPr>
      </w:pPr>
      <w:r w:rsidRPr="00360493">
        <w:rPr>
          <w:rFonts w:ascii="Times New Roman" w:hAnsi="Times New Roman" w:cs="Times New Roman"/>
          <w:szCs w:val="21"/>
        </w:rPr>
        <w:t>1</w:t>
      </w:r>
      <w:r w:rsidR="00D07FDA">
        <w:rPr>
          <w:rFonts w:ascii="Times New Roman" w:hAnsi="Times New Roman" w:cs="Times New Roman" w:hint="eastAsia"/>
          <w:szCs w:val="21"/>
        </w:rPr>
        <w:t xml:space="preserve"> </w:t>
      </w:r>
      <w:r w:rsidR="006E061B" w:rsidRPr="00360493">
        <w:rPr>
          <w:rFonts w:ascii="Times New Roman" w:hAnsiTheme="minorEastAsia" w:cs="Times New Roman"/>
          <w:szCs w:val="21"/>
        </w:rPr>
        <w:t>山东同圆设计集团有限公司</w:t>
      </w:r>
    </w:p>
    <w:p w:rsidR="00544324" w:rsidRPr="00360493" w:rsidRDefault="00544324" w:rsidP="00360493">
      <w:pPr>
        <w:jc w:val="center"/>
        <w:rPr>
          <w:rFonts w:ascii="Times New Roman" w:hAnsi="Times New Roman" w:cs="Times New Roman"/>
          <w:szCs w:val="21"/>
        </w:rPr>
      </w:pPr>
      <w:r w:rsidRPr="00360493">
        <w:rPr>
          <w:rFonts w:ascii="Times New Roman" w:hAnsi="Times New Roman" w:cs="Times New Roman"/>
          <w:szCs w:val="21"/>
        </w:rPr>
        <w:t>2</w:t>
      </w:r>
      <w:r w:rsidR="00D07FDA">
        <w:rPr>
          <w:rFonts w:ascii="Times New Roman" w:hAnsi="Times New Roman" w:cs="Times New Roman" w:hint="eastAsia"/>
          <w:szCs w:val="21"/>
        </w:rPr>
        <w:t xml:space="preserve"> </w:t>
      </w:r>
      <w:r w:rsidRPr="00360493">
        <w:rPr>
          <w:rFonts w:ascii="Times New Roman" w:hAnsiTheme="minorEastAsia" w:cs="Times New Roman"/>
          <w:szCs w:val="21"/>
        </w:rPr>
        <w:t>济南高新控股集团有限公司</w:t>
      </w:r>
    </w:p>
    <w:p w:rsidR="006E061B" w:rsidRDefault="00544324" w:rsidP="00360493">
      <w:pPr>
        <w:jc w:val="center"/>
        <w:rPr>
          <w:rFonts w:ascii="Times New Roman" w:hAnsiTheme="minorEastAsia" w:cs="Times New Roman" w:hint="eastAsia"/>
          <w:szCs w:val="21"/>
        </w:rPr>
      </w:pPr>
      <w:r w:rsidRPr="00360493">
        <w:rPr>
          <w:rFonts w:ascii="Times New Roman" w:hAnsi="Times New Roman" w:cs="Times New Roman"/>
          <w:szCs w:val="21"/>
        </w:rPr>
        <w:t>3</w:t>
      </w:r>
      <w:r w:rsidR="00D07FDA">
        <w:rPr>
          <w:rFonts w:ascii="Times New Roman" w:hAnsi="Times New Roman" w:cs="Times New Roman" w:hint="eastAsia"/>
          <w:szCs w:val="21"/>
        </w:rPr>
        <w:t xml:space="preserve"> </w:t>
      </w:r>
      <w:r w:rsidR="00C07499" w:rsidRPr="00360493">
        <w:rPr>
          <w:rFonts w:ascii="Times New Roman" w:hAnsiTheme="minorEastAsia" w:cs="Times New Roman"/>
          <w:szCs w:val="21"/>
        </w:rPr>
        <w:t>山东建大建筑规划设计研究院</w:t>
      </w:r>
    </w:p>
    <w:p w:rsidR="00360493" w:rsidRPr="00360493" w:rsidRDefault="00360493" w:rsidP="00360493">
      <w:pPr>
        <w:jc w:val="center"/>
        <w:rPr>
          <w:rFonts w:ascii="Times New Roman" w:hAnsi="Times New Roman" w:cs="Times New Roman"/>
          <w:szCs w:val="21"/>
        </w:rPr>
      </w:pPr>
    </w:p>
    <w:p w:rsidR="0008061A" w:rsidRDefault="0008061A" w:rsidP="00360493">
      <w:pPr>
        <w:rPr>
          <w:rFonts w:ascii="Times New Roman" w:hAnsiTheme="minorEastAsia" w:cs="Times New Roman" w:hint="eastAsia"/>
          <w:szCs w:val="21"/>
        </w:rPr>
      </w:pPr>
      <w:r w:rsidRPr="00360493">
        <w:rPr>
          <w:rFonts w:ascii="Times New Roman" w:hAnsiTheme="minorEastAsia" w:cs="Times New Roman"/>
          <w:b/>
          <w:szCs w:val="21"/>
        </w:rPr>
        <w:t>摘</w:t>
      </w:r>
      <w:r w:rsidR="00360493" w:rsidRPr="00360493">
        <w:rPr>
          <w:rFonts w:ascii="Times New Roman" w:hAnsiTheme="minorEastAsia" w:cs="Times New Roman" w:hint="eastAsia"/>
          <w:b/>
          <w:szCs w:val="21"/>
        </w:rPr>
        <w:t xml:space="preserve">  </w:t>
      </w:r>
      <w:r w:rsidRPr="00360493">
        <w:rPr>
          <w:rFonts w:ascii="Times New Roman" w:hAnsiTheme="minorEastAsia" w:cs="Times New Roman"/>
          <w:b/>
          <w:szCs w:val="21"/>
        </w:rPr>
        <w:t>要：</w:t>
      </w:r>
      <w:r w:rsidRPr="00360493">
        <w:rPr>
          <w:rFonts w:ascii="Times New Roman" w:hAnsiTheme="minorEastAsia" w:cs="Times New Roman"/>
          <w:szCs w:val="21"/>
        </w:rPr>
        <w:t>本文以济南市某</w:t>
      </w:r>
      <w:r w:rsidRPr="00360493">
        <w:rPr>
          <w:rFonts w:ascii="Times New Roman" w:hAnsi="Times New Roman" w:cs="Times New Roman"/>
          <w:szCs w:val="21"/>
        </w:rPr>
        <w:t>17</w:t>
      </w:r>
      <w:r w:rsidRPr="00360493">
        <w:rPr>
          <w:rFonts w:ascii="Times New Roman" w:hAnsiTheme="minorEastAsia" w:cs="Times New Roman"/>
          <w:szCs w:val="21"/>
        </w:rPr>
        <w:t>万</w:t>
      </w:r>
      <w:r w:rsidR="00BF2CAE">
        <w:rPr>
          <w:rFonts w:ascii="Times New Roman" w:hAnsiTheme="minorEastAsia" w:cs="Times New Roman" w:hint="eastAsia"/>
          <w:szCs w:val="21"/>
        </w:rPr>
        <w:t>m</w:t>
      </w:r>
      <w:r w:rsidR="00BF2CAE" w:rsidRPr="00DD70B5">
        <w:rPr>
          <w:rFonts w:ascii="Times New Roman" w:hAnsiTheme="minorEastAsia" w:cs="Times New Roman" w:hint="eastAsia"/>
          <w:szCs w:val="21"/>
          <w:vertAlign w:val="superscript"/>
        </w:rPr>
        <w:t>2</w:t>
      </w:r>
      <w:r w:rsidRPr="00360493">
        <w:rPr>
          <w:rFonts w:ascii="Times New Roman" w:hAnsiTheme="minorEastAsia" w:cs="Times New Roman"/>
          <w:szCs w:val="21"/>
        </w:rPr>
        <w:t>的办公楼群为例，通过</w:t>
      </w:r>
      <w:r w:rsidR="007A0FF9" w:rsidRPr="00360493">
        <w:rPr>
          <w:rFonts w:ascii="Times New Roman" w:hAnsiTheme="minorEastAsia" w:cs="Times New Roman"/>
          <w:szCs w:val="21"/>
        </w:rPr>
        <w:t>冰蓄冷</w:t>
      </w:r>
      <w:r w:rsidRPr="00360493">
        <w:rPr>
          <w:rFonts w:ascii="Times New Roman" w:hAnsiTheme="minorEastAsia" w:cs="Times New Roman"/>
          <w:szCs w:val="21"/>
        </w:rPr>
        <w:t>空调系统</w:t>
      </w:r>
      <w:r w:rsidR="007A0FF9" w:rsidRPr="00360493">
        <w:rPr>
          <w:rFonts w:ascii="Times New Roman" w:hAnsiTheme="minorEastAsia" w:cs="Times New Roman"/>
          <w:szCs w:val="21"/>
        </w:rPr>
        <w:t>和常规空调系统经济性</w:t>
      </w:r>
      <w:r w:rsidRPr="00360493">
        <w:rPr>
          <w:rFonts w:ascii="Times New Roman" w:hAnsiTheme="minorEastAsia" w:cs="Times New Roman"/>
          <w:szCs w:val="21"/>
        </w:rPr>
        <w:t>对比分析，</w:t>
      </w:r>
      <w:r w:rsidR="000C300F" w:rsidRPr="00360493">
        <w:rPr>
          <w:rFonts w:ascii="Times New Roman" w:hAnsiTheme="minorEastAsia" w:cs="Times New Roman"/>
          <w:szCs w:val="21"/>
        </w:rPr>
        <w:t>得知</w:t>
      </w:r>
      <w:r w:rsidRPr="00360493">
        <w:rPr>
          <w:rFonts w:ascii="Times New Roman" w:hAnsiTheme="minorEastAsia" w:cs="Times New Roman"/>
          <w:szCs w:val="21"/>
        </w:rPr>
        <w:t>冰蓄冷空调系统在济南市</w:t>
      </w:r>
      <w:r w:rsidR="00EB6A19" w:rsidRPr="00360493">
        <w:rPr>
          <w:rFonts w:ascii="Times New Roman" w:hAnsiTheme="minorEastAsia" w:cs="Times New Roman"/>
          <w:szCs w:val="21"/>
        </w:rPr>
        <w:t>尚不具备大规模推广条件</w:t>
      </w:r>
      <w:r w:rsidRPr="00360493">
        <w:rPr>
          <w:rFonts w:ascii="Times New Roman" w:hAnsiTheme="minorEastAsia" w:cs="Times New Roman"/>
          <w:szCs w:val="21"/>
        </w:rPr>
        <w:t>，</w:t>
      </w:r>
      <w:r w:rsidR="00EB6A19" w:rsidRPr="00360493">
        <w:rPr>
          <w:rFonts w:ascii="Times New Roman" w:hAnsiTheme="minorEastAsia" w:cs="Times New Roman"/>
          <w:szCs w:val="21"/>
        </w:rPr>
        <w:t>由于冰蓄冷空调初投资相对较大，现有的峰谷电价差还需进一步扩大，且需要政府部门</w:t>
      </w:r>
      <w:r w:rsidR="000C300F" w:rsidRPr="00360493">
        <w:rPr>
          <w:rFonts w:ascii="Times New Roman" w:hAnsiTheme="minorEastAsia" w:cs="Times New Roman"/>
          <w:szCs w:val="21"/>
        </w:rPr>
        <w:t>出台相应的诱导政策，</w:t>
      </w:r>
      <w:r w:rsidR="00EB6A19" w:rsidRPr="00360493">
        <w:rPr>
          <w:rFonts w:ascii="Times New Roman" w:hAnsiTheme="minorEastAsia" w:cs="Times New Roman"/>
          <w:szCs w:val="21"/>
        </w:rPr>
        <w:t>对用户给予一定的经济补助。</w:t>
      </w:r>
    </w:p>
    <w:p w:rsidR="00D07FDA" w:rsidRPr="00360493" w:rsidRDefault="00D07FDA" w:rsidP="00360493">
      <w:pPr>
        <w:rPr>
          <w:rFonts w:ascii="Times New Roman" w:hAnsi="Times New Roman" w:cs="Times New Roman"/>
          <w:szCs w:val="21"/>
        </w:rPr>
      </w:pPr>
    </w:p>
    <w:p w:rsidR="006E061B" w:rsidRPr="00360493" w:rsidRDefault="002C63A7" w:rsidP="00D07FDA">
      <w:pPr>
        <w:tabs>
          <w:tab w:val="left" w:pos="8222"/>
        </w:tabs>
        <w:ind w:rightChars="40" w:right="84"/>
        <w:jc w:val="center"/>
        <w:rPr>
          <w:rFonts w:ascii="Times New Roman" w:hAnsi="Times New Roman" w:cs="Times New Roman"/>
          <w:szCs w:val="21"/>
        </w:rPr>
      </w:pPr>
      <w:r w:rsidRPr="00D07FDA">
        <w:rPr>
          <w:rFonts w:ascii="Times New Roman" w:hAnsi="Times New Roman" w:cs="Times New Roman"/>
          <w:b/>
          <w:sz w:val="28"/>
          <w:szCs w:val="28"/>
        </w:rPr>
        <w:t>E</w:t>
      </w:r>
      <w:r w:rsidR="00BF5887" w:rsidRPr="00D07FDA">
        <w:rPr>
          <w:rFonts w:ascii="Times New Roman" w:hAnsi="Times New Roman" w:cs="Times New Roman"/>
          <w:b/>
          <w:sz w:val="28"/>
          <w:szCs w:val="28"/>
        </w:rPr>
        <w:t xml:space="preserve">conomical </w:t>
      </w:r>
      <w:r w:rsidR="00D07FDA">
        <w:rPr>
          <w:rFonts w:ascii="Times New Roman" w:hAnsi="Times New Roman" w:cs="Times New Roman" w:hint="eastAsia"/>
          <w:b/>
          <w:sz w:val="28"/>
          <w:szCs w:val="28"/>
        </w:rPr>
        <w:t>A</w:t>
      </w:r>
      <w:r w:rsidR="00422CB9" w:rsidRPr="00D07FDA">
        <w:rPr>
          <w:rFonts w:ascii="Times New Roman" w:hAnsi="Times New Roman" w:cs="Times New Roman"/>
          <w:b/>
          <w:sz w:val="28"/>
          <w:szCs w:val="28"/>
        </w:rPr>
        <w:t xml:space="preserve">nalysis of </w:t>
      </w:r>
      <w:r w:rsidR="00D07FDA">
        <w:rPr>
          <w:rFonts w:ascii="Times New Roman" w:hAnsi="Times New Roman" w:cs="Times New Roman" w:hint="eastAsia"/>
          <w:b/>
          <w:sz w:val="28"/>
          <w:szCs w:val="28"/>
        </w:rPr>
        <w:t>I</w:t>
      </w:r>
      <w:r w:rsidR="00422CB9" w:rsidRPr="00D07FDA">
        <w:rPr>
          <w:rFonts w:ascii="Times New Roman" w:hAnsi="Times New Roman" w:cs="Times New Roman"/>
          <w:b/>
          <w:sz w:val="28"/>
          <w:szCs w:val="28"/>
        </w:rPr>
        <w:t xml:space="preserve">ce </w:t>
      </w:r>
      <w:r w:rsidR="00D07FDA">
        <w:rPr>
          <w:rFonts w:ascii="Times New Roman" w:hAnsi="Times New Roman" w:cs="Times New Roman" w:hint="eastAsia"/>
          <w:b/>
          <w:sz w:val="28"/>
          <w:szCs w:val="28"/>
        </w:rPr>
        <w:t>S</w:t>
      </w:r>
      <w:r w:rsidR="00422CB9" w:rsidRPr="00D07FDA">
        <w:rPr>
          <w:rFonts w:ascii="Times New Roman" w:hAnsi="Times New Roman" w:cs="Times New Roman"/>
          <w:b/>
          <w:sz w:val="28"/>
          <w:szCs w:val="28"/>
        </w:rPr>
        <w:t>torage</w:t>
      </w:r>
      <w:r w:rsidR="00BF5887" w:rsidRPr="00D07FDA">
        <w:rPr>
          <w:rFonts w:ascii="Times New Roman" w:hAnsi="Times New Roman" w:cs="Times New Roman"/>
          <w:b/>
          <w:sz w:val="28"/>
          <w:szCs w:val="28"/>
        </w:rPr>
        <w:t xml:space="preserve">system of a </w:t>
      </w:r>
      <w:r w:rsidR="00D07FDA">
        <w:rPr>
          <w:rFonts w:ascii="Times New Roman" w:hAnsi="Times New Roman" w:cs="Times New Roman" w:hint="eastAsia"/>
          <w:b/>
          <w:sz w:val="28"/>
          <w:szCs w:val="28"/>
        </w:rPr>
        <w:t>G</w:t>
      </w:r>
      <w:r w:rsidR="00BF5887" w:rsidRPr="00D07FDA">
        <w:rPr>
          <w:rFonts w:ascii="Times New Roman" w:hAnsi="Times New Roman" w:cs="Times New Roman"/>
          <w:b/>
          <w:sz w:val="28"/>
          <w:szCs w:val="28"/>
        </w:rPr>
        <w:t xml:space="preserve">roup </w:t>
      </w:r>
      <w:r w:rsidR="00D07FDA">
        <w:rPr>
          <w:rFonts w:ascii="Times New Roman" w:hAnsi="Times New Roman" w:cs="Times New Roman" w:hint="eastAsia"/>
          <w:b/>
          <w:sz w:val="28"/>
          <w:szCs w:val="28"/>
        </w:rPr>
        <w:t>O</w:t>
      </w:r>
      <w:r w:rsidR="00BF5887" w:rsidRPr="00D07FDA">
        <w:rPr>
          <w:rFonts w:ascii="Times New Roman" w:hAnsi="Times New Roman" w:cs="Times New Roman"/>
          <w:b/>
          <w:sz w:val="28"/>
          <w:szCs w:val="28"/>
        </w:rPr>
        <w:t xml:space="preserve">ffice </w:t>
      </w:r>
      <w:r w:rsidR="00D07FDA">
        <w:rPr>
          <w:rFonts w:ascii="Times New Roman" w:hAnsi="Times New Roman" w:cs="Times New Roman" w:hint="eastAsia"/>
          <w:b/>
          <w:sz w:val="28"/>
          <w:szCs w:val="28"/>
        </w:rPr>
        <w:t>B</w:t>
      </w:r>
      <w:r w:rsidR="00BF5887" w:rsidRPr="00D07FDA">
        <w:rPr>
          <w:rFonts w:ascii="Times New Roman" w:hAnsi="Times New Roman" w:cs="Times New Roman"/>
          <w:b/>
          <w:sz w:val="28"/>
          <w:szCs w:val="28"/>
        </w:rPr>
        <w:t>uildings</w:t>
      </w:r>
      <w:r w:rsidR="00BF5887" w:rsidRPr="00D07FDA">
        <w:rPr>
          <w:rFonts w:ascii="Times New Roman" w:hAnsi="Times New Roman" w:cs="Times New Roman"/>
          <w:b/>
          <w:sz w:val="28"/>
          <w:szCs w:val="28"/>
        </w:rPr>
        <w:cr/>
      </w:r>
      <w:r w:rsidR="006E061B" w:rsidRPr="00360493">
        <w:rPr>
          <w:rFonts w:ascii="Times New Roman" w:hAnsi="Times New Roman" w:cs="Times New Roman"/>
          <w:szCs w:val="21"/>
        </w:rPr>
        <w:t>NIU Qing-zhao</w:t>
      </w:r>
      <w:r w:rsidR="00FE412D" w:rsidRPr="00360493">
        <w:rPr>
          <w:rFonts w:ascii="Times New Roman" w:hAnsi="Times New Roman" w:cs="Times New Roman"/>
          <w:szCs w:val="21"/>
          <w:vertAlign w:val="superscript"/>
        </w:rPr>
        <w:t>1</w:t>
      </w:r>
      <w:r w:rsidR="00D07FDA">
        <w:rPr>
          <w:rFonts w:ascii="Times New Roman" w:hAnsi="Times New Roman" w:cs="Times New Roman" w:hint="eastAsia"/>
          <w:szCs w:val="21"/>
        </w:rPr>
        <w:t xml:space="preserve">, </w:t>
      </w:r>
      <w:r w:rsidR="00544324" w:rsidRPr="00360493">
        <w:rPr>
          <w:rFonts w:ascii="Times New Roman" w:hAnsi="Times New Roman" w:cs="Times New Roman"/>
          <w:szCs w:val="21"/>
        </w:rPr>
        <w:t>LI Ji-ling</w:t>
      </w:r>
      <w:r w:rsidR="00544324" w:rsidRPr="00360493">
        <w:rPr>
          <w:rFonts w:ascii="Times New Roman" w:hAnsi="Times New Roman" w:cs="Times New Roman"/>
          <w:szCs w:val="21"/>
          <w:vertAlign w:val="superscript"/>
        </w:rPr>
        <w:t>2</w:t>
      </w:r>
      <w:r w:rsidR="00D07FDA">
        <w:rPr>
          <w:rFonts w:ascii="Times New Roman" w:hAnsi="Times New Roman" w:cs="Times New Roman" w:hint="eastAsia"/>
          <w:szCs w:val="21"/>
        </w:rPr>
        <w:t>,</w:t>
      </w:r>
      <w:r w:rsidR="00544324" w:rsidRPr="00D07FDA">
        <w:rPr>
          <w:rFonts w:ascii="Times New Roman" w:hAnsi="Times New Roman" w:cs="Times New Roman"/>
          <w:szCs w:val="21"/>
        </w:rPr>
        <w:t xml:space="preserve"> </w:t>
      </w:r>
      <w:r w:rsidR="00C07499" w:rsidRPr="00360493">
        <w:rPr>
          <w:rFonts w:ascii="Times New Roman" w:hAnsi="Times New Roman" w:cs="Times New Roman"/>
          <w:szCs w:val="21"/>
        </w:rPr>
        <w:t>W</w:t>
      </w:r>
      <w:r w:rsidR="00D07FDA">
        <w:rPr>
          <w:rFonts w:ascii="Times New Roman" w:hAnsi="Times New Roman" w:cs="Times New Roman" w:hint="eastAsia"/>
          <w:szCs w:val="21"/>
        </w:rPr>
        <w:t>ANG</w:t>
      </w:r>
      <w:r w:rsidR="00C07499" w:rsidRPr="00360493">
        <w:rPr>
          <w:rFonts w:ascii="Times New Roman" w:hAnsi="Times New Roman" w:cs="Times New Roman"/>
          <w:szCs w:val="21"/>
        </w:rPr>
        <w:t xml:space="preserve"> </w:t>
      </w:r>
      <w:r w:rsidR="00D07FDA">
        <w:rPr>
          <w:rFonts w:ascii="Times New Roman" w:hAnsi="Times New Roman" w:cs="Times New Roman" w:hint="eastAsia"/>
          <w:szCs w:val="21"/>
        </w:rPr>
        <w:t>G</w:t>
      </w:r>
      <w:r w:rsidR="00C07499" w:rsidRPr="00360493">
        <w:rPr>
          <w:rFonts w:ascii="Times New Roman" w:hAnsi="Times New Roman" w:cs="Times New Roman"/>
          <w:szCs w:val="21"/>
        </w:rPr>
        <w:t>uang-qin</w:t>
      </w:r>
      <w:r w:rsidR="00544324" w:rsidRPr="00360493">
        <w:rPr>
          <w:rFonts w:ascii="Times New Roman" w:hAnsi="Times New Roman" w:cs="Times New Roman"/>
          <w:szCs w:val="21"/>
          <w:vertAlign w:val="superscript"/>
        </w:rPr>
        <w:t>3</w:t>
      </w:r>
      <w:bookmarkStart w:id="0" w:name="_GoBack"/>
      <w:bookmarkEnd w:id="0"/>
    </w:p>
    <w:p w:rsidR="00D07FDA" w:rsidRPr="00D07FDA" w:rsidRDefault="002152FE" w:rsidP="00D07FDA">
      <w:pPr>
        <w:jc w:val="center"/>
        <w:rPr>
          <w:rFonts w:ascii="Times New Roman" w:hAnsi="Times New Roman" w:cs="Times New Roman" w:hint="eastAsia"/>
          <w:szCs w:val="21"/>
        </w:rPr>
      </w:pPr>
      <w:r w:rsidRPr="00D07FDA">
        <w:rPr>
          <w:rFonts w:ascii="Times New Roman" w:hAnsi="Times New Roman" w:cs="Times New Roman"/>
          <w:szCs w:val="21"/>
        </w:rPr>
        <w:t>1</w:t>
      </w:r>
      <w:r w:rsidR="00D07FDA">
        <w:rPr>
          <w:rFonts w:ascii="Times New Roman" w:hAnsi="Times New Roman" w:cs="Times New Roman" w:hint="eastAsia"/>
          <w:szCs w:val="21"/>
        </w:rPr>
        <w:t xml:space="preserve"> </w:t>
      </w:r>
      <w:r w:rsidR="00BF5887" w:rsidRPr="00D07FDA">
        <w:rPr>
          <w:rFonts w:ascii="Times New Roman" w:hAnsi="Times New Roman" w:cs="Times New Roman"/>
          <w:szCs w:val="21"/>
        </w:rPr>
        <w:t>Shandong</w:t>
      </w:r>
      <w:r w:rsidR="00D07FDA">
        <w:rPr>
          <w:rFonts w:ascii="Times New Roman" w:hAnsi="Times New Roman" w:cs="Times New Roman" w:hint="eastAsia"/>
          <w:szCs w:val="21"/>
        </w:rPr>
        <w:t xml:space="preserve"> T</w:t>
      </w:r>
      <w:r w:rsidR="00BF5887" w:rsidRPr="00D07FDA">
        <w:rPr>
          <w:rFonts w:ascii="Times New Roman" w:hAnsi="Times New Roman" w:cs="Times New Roman"/>
          <w:szCs w:val="21"/>
        </w:rPr>
        <w:t xml:space="preserve">ongyuan </w:t>
      </w:r>
      <w:r w:rsidR="00D07FDA">
        <w:rPr>
          <w:rFonts w:ascii="Times New Roman" w:hAnsi="Times New Roman" w:cs="Times New Roman" w:hint="eastAsia"/>
          <w:szCs w:val="21"/>
        </w:rPr>
        <w:t>D</w:t>
      </w:r>
      <w:r w:rsidR="00BF5887" w:rsidRPr="00D07FDA">
        <w:rPr>
          <w:rFonts w:ascii="Times New Roman" w:hAnsi="Times New Roman" w:cs="Times New Roman"/>
          <w:szCs w:val="21"/>
        </w:rPr>
        <w:t xml:space="preserve">esign </w:t>
      </w:r>
      <w:r w:rsidR="00D07FDA">
        <w:rPr>
          <w:rFonts w:ascii="Times New Roman" w:hAnsi="Times New Roman" w:cs="Times New Roman" w:hint="eastAsia"/>
          <w:szCs w:val="21"/>
        </w:rPr>
        <w:t>G</w:t>
      </w:r>
      <w:r w:rsidR="00BF5887" w:rsidRPr="00D07FDA">
        <w:rPr>
          <w:rFonts w:ascii="Times New Roman" w:hAnsi="Times New Roman" w:cs="Times New Roman"/>
          <w:szCs w:val="21"/>
        </w:rPr>
        <w:t xml:space="preserve">roup </w:t>
      </w:r>
      <w:r w:rsidR="00D07FDA">
        <w:rPr>
          <w:rFonts w:ascii="Times New Roman" w:hAnsi="Times New Roman" w:cs="Times New Roman" w:hint="eastAsia"/>
          <w:szCs w:val="21"/>
        </w:rPr>
        <w:t>C</w:t>
      </w:r>
      <w:r w:rsidR="00BF5887" w:rsidRPr="00D07FDA">
        <w:rPr>
          <w:rFonts w:ascii="Times New Roman" w:hAnsi="Times New Roman" w:cs="Times New Roman"/>
          <w:szCs w:val="21"/>
        </w:rPr>
        <w:t>o.</w:t>
      </w:r>
      <w:r w:rsidR="00D07FDA">
        <w:rPr>
          <w:rFonts w:ascii="Times New Roman" w:hAnsi="Times New Roman" w:cs="Times New Roman" w:hint="eastAsia"/>
          <w:szCs w:val="21"/>
        </w:rPr>
        <w:t>, L</w:t>
      </w:r>
      <w:r w:rsidR="00BF5887" w:rsidRPr="00D07FDA">
        <w:rPr>
          <w:rFonts w:ascii="Times New Roman" w:hAnsi="Times New Roman" w:cs="Times New Roman"/>
          <w:szCs w:val="21"/>
        </w:rPr>
        <w:t>td</w:t>
      </w:r>
      <w:r w:rsidR="00D07FDA">
        <w:rPr>
          <w:rFonts w:ascii="Times New Roman" w:hAnsi="Times New Roman" w:cs="Times New Roman" w:hint="eastAsia"/>
          <w:szCs w:val="21"/>
        </w:rPr>
        <w:t>.</w:t>
      </w:r>
    </w:p>
    <w:p w:rsidR="00D07FDA" w:rsidRPr="00D07FDA" w:rsidRDefault="00544324" w:rsidP="00D07FDA">
      <w:pPr>
        <w:jc w:val="center"/>
        <w:rPr>
          <w:rFonts w:ascii="Times New Roman" w:hAnsi="Times New Roman" w:cs="Times New Roman" w:hint="eastAsia"/>
          <w:szCs w:val="21"/>
        </w:rPr>
      </w:pPr>
      <w:r w:rsidRPr="00D07FDA">
        <w:rPr>
          <w:rFonts w:ascii="Times New Roman" w:hAnsi="Times New Roman" w:cs="Times New Roman"/>
          <w:szCs w:val="21"/>
        </w:rPr>
        <w:t>2</w:t>
      </w:r>
      <w:r w:rsidR="00D07FDA">
        <w:rPr>
          <w:rFonts w:ascii="Times New Roman" w:hAnsi="Times New Roman" w:cs="Times New Roman" w:hint="eastAsia"/>
          <w:szCs w:val="21"/>
        </w:rPr>
        <w:t xml:space="preserve"> </w:t>
      </w:r>
      <w:r w:rsidRPr="00D07FDA">
        <w:rPr>
          <w:rFonts w:ascii="Times New Roman" w:hAnsi="Times New Roman" w:cs="Times New Roman"/>
          <w:szCs w:val="21"/>
        </w:rPr>
        <w:t xml:space="preserve">Jinan </w:t>
      </w:r>
      <w:r w:rsidR="00D07FDA">
        <w:rPr>
          <w:rFonts w:ascii="Times New Roman" w:hAnsi="Times New Roman" w:cs="Times New Roman" w:hint="eastAsia"/>
          <w:szCs w:val="21"/>
        </w:rPr>
        <w:t>H</w:t>
      </w:r>
      <w:r w:rsidRPr="00D07FDA">
        <w:rPr>
          <w:rFonts w:ascii="Times New Roman" w:hAnsi="Times New Roman" w:cs="Times New Roman"/>
          <w:szCs w:val="21"/>
        </w:rPr>
        <w:t xml:space="preserve">i-tech </w:t>
      </w:r>
      <w:r w:rsidR="00D07FDA">
        <w:rPr>
          <w:rFonts w:ascii="Times New Roman" w:hAnsi="Times New Roman" w:cs="Times New Roman" w:hint="eastAsia"/>
          <w:szCs w:val="21"/>
        </w:rPr>
        <w:t>H</w:t>
      </w:r>
      <w:r w:rsidRPr="00D07FDA">
        <w:rPr>
          <w:rFonts w:ascii="Times New Roman" w:hAnsi="Times New Roman" w:cs="Times New Roman"/>
          <w:szCs w:val="21"/>
        </w:rPr>
        <w:t xml:space="preserve">olding </w:t>
      </w:r>
      <w:r w:rsidR="00D07FDA">
        <w:rPr>
          <w:rFonts w:ascii="Times New Roman" w:hAnsi="Times New Roman" w:cs="Times New Roman" w:hint="eastAsia"/>
          <w:szCs w:val="21"/>
        </w:rPr>
        <w:t>G</w:t>
      </w:r>
      <w:r w:rsidRPr="00D07FDA">
        <w:rPr>
          <w:rFonts w:ascii="Times New Roman" w:hAnsi="Times New Roman" w:cs="Times New Roman"/>
          <w:szCs w:val="21"/>
        </w:rPr>
        <w:t xml:space="preserve">roup </w:t>
      </w:r>
      <w:r w:rsidR="00D07FDA">
        <w:rPr>
          <w:rFonts w:ascii="Times New Roman" w:hAnsi="Times New Roman" w:cs="Times New Roman" w:hint="eastAsia"/>
          <w:szCs w:val="21"/>
        </w:rPr>
        <w:t>C</w:t>
      </w:r>
      <w:r w:rsidRPr="00D07FDA">
        <w:rPr>
          <w:rFonts w:ascii="Times New Roman" w:hAnsi="Times New Roman" w:cs="Times New Roman"/>
          <w:szCs w:val="21"/>
        </w:rPr>
        <w:t>o.</w:t>
      </w:r>
      <w:r w:rsidR="00D07FDA">
        <w:rPr>
          <w:rFonts w:ascii="Times New Roman" w:hAnsi="Times New Roman" w:cs="Times New Roman" w:hint="eastAsia"/>
          <w:szCs w:val="21"/>
        </w:rPr>
        <w:t>, L</w:t>
      </w:r>
      <w:r w:rsidRPr="00D07FDA">
        <w:rPr>
          <w:rFonts w:ascii="Times New Roman" w:hAnsi="Times New Roman" w:cs="Times New Roman"/>
          <w:szCs w:val="21"/>
        </w:rPr>
        <w:t>td</w:t>
      </w:r>
    </w:p>
    <w:p w:rsidR="00BF5887" w:rsidRPr="00D07FDA" w:rsidRDefault="00544324" w:rsidP="00D07FDA">
      <w:pPr>
        <w:jc w:val="center"/>
        <w:rPr>
          <w:rFonts w:ascii="Times New Roman" w:hAnsi="Times New Roman" w:cs="Times New Roman" w:hint="eastAsia"/>
          <w:szCs w:val="21"/>
        </w:rPr>
      </w:pPr>
      <w:r w:rsidRPr="00D07FDA">
        <w:rPr>
          <w:rFonts w:ascii="Times New Roman" w:hAnsi="Times New Roman" w:cs="Times New Roman"/>
          <w:szCs w:val="21"/>
        </w:rPr>
        <w:t>3</w:t>
      </w:r>
      <w:r w:rsidR="00D07FDA">
        <w:rPr>
          <w:rFonts w:ascii="Times New Roman" w:hAnsi="Times New Roman" w:cs="Times New Roman" w:hint="eastAsia"/>
          <w:szCs w:val="21"/>
        </w:rPr>
        <w:t xml:space="preserve"> </w:t>
      </w:r>
      <w:r w:rsidR="00D07FDA" w:rsidRPr="00D07FDA">
        <w:rPr>
          <w:rFonts w:ascii="Times New Roman" w:hAnsi="Times New Roman" w:cs="Times New Roman"/>
          <w:szCs w:val="21"/>
        </w:rPr>
        <w:t>Architecture Urban Planning Design Institute</w:t>
      </w:r>
      <w:r w:rsidR="00D07FDA">
        <w:rPr>
          <w:rFonts w:ascii="Times New Roman" w:hAnsi="Times New Roman" w:cs="Times New Roman" w:hint="eastAsia"/>
          <w:szCs w:val="21"/>
        </w:rPr>
        <w:t>,</w:t>
      </w:r>
      <w:r w:rsidR="00D07FDA" w:rsidRPr="00D07FDA">
        <w:rPr>
          <w:rFonts w:ascii="Times New Roman" w:hAnsi="Times New Roman" w:cs="Times New Roman"/>
          <w:szCs w:val="21"/>
        </w:rPr>
        <w:t xml:space="preserve"> </w:t>
      </w:r>
      <w:r w:rsidR="00C07499" w:rsidRPr="00D07FDA">
        <w:rPr>
          <w:rFonts w:ascii="Times New Roman" w:hAnsi="Times New Roman" w:cs="Times New Roman"/>
          <w:szCs w:val="21"/>
        </w:rPr>
        <w:t>Shandong Jianzhu University</w:t>
      </w:r>
    </w:p>
    <w:p w:rsidR="00D07FDA" w:rsidRPr="00360493" w:rsidRDefault="00D07FDA" w:rsidP="00D07FDA">
      <w:pPr>
        <w:jc w:val="center"/>
        <w:rPr>
          <w:rFonts w:ascii="Times New Roman" w:hAnsi="Times New Roman" w:cs="Times New Roman"/>
          <w:szCs w:val="21"/>
        </w:rPr>
      </w:pPr>
    </w:p>
    <w:p w:rsidR="00422CB9" w:rsidRDefault="00422CB9" w:rsidP="00360493">
      <w:pPr>
        <w:rPr>
          <w:rFonts w:ascii="Times New Roman" w:hAnsi="Times New Roman" w:cs="Times New Roman" w:hint="eastAsia"/>
          <w:szCs w:val="21"/>
        </w:rPr>
      </w:pPr>
      <w:r w:rsidRPr="00360493">
        <w:rPr>
          <w:rFonts w:ascii="Times New Roman" w:hAnsi="Times New Roman" w:cs="Times New Roman"/>
          <w:szCs w:val="21"/>
        </w:rPr>
        <w:t xml:space="preserve">Abstract: The ice storage system and the conventional air conditioning system of a group office buildings, 170,000 </w:t>
      </w:r>
      <w:r w:rsidR="00D07FDA">
        <w:rPr>
          <w:rFonts w:ascii="Times New Roman" w:hAnsi="Times New Roman" w:cs="Times New Roman" w:hint="eastAsia"/>
          <w:szCs w:val="21"/>
        </w:rPr>
        <w:t>m</w:t>
      </w:r>
      <w:r w:rsidR="00D07FDA" w:rsidRPr="00D07FDA">
        <w:rPr>
          <w:rFonts w:ascii="Times New Roman" w:hAnsi="Times New Roman" w:cs="Times New Roman" w:hint="eastAsia"/>
          <w:szCs w:val="21"/>
          <w:vertAlign w:val="superscript"/>
        </w:rPr>
        <w:t>2</w:t>
      </w:r>
      <w:r w:rsidR="00D07FDA">
        <w:rPr>
          <w:rFonts w:ascii="Times New Roman" w:hAnsi="Times New Roman" w:cs="Times New Roman" w:hint="eastAsia"/>
          <w:szCs w:val="21"/>
        </w:rPr>
        <w:t xml:space="preserve">, </w:t>
      </w:r>
      <w:r w:rsidRPr="00360493">
        <w:rPr>
          <w:rFonts w:ascii="Times New Roman" w:hAnsi="Times New Roman" w:cs="Times New Roman"/>
          <w:szCs w:val="21"/>
        </w:rPr>
        <w:t>located in Jinan, are compared and analysed economically. A conclusion that ice storage system are not available to popularize in Jinan is drawn. As its initial investment is comparetively large, and the present price difference of electricity peak and valley should be enlarged. And also some incentive policy which may provide the consumer economic aid should be made by the government.</w:t>
      </w:r>
    </w:p>
    <w:p w:rsidR="00D07FDA" w:rsidRDefault="00D07FDA" w:rsidP="00360493">
      <w:pPr>
        <w:rPr>
          <w:rFonts w:ascii="Times New Roman" w:hAnsi="Times New Roman" w:cs="Times New Roman" w:hint="eastAsia"/>
          <w:szCs w:val="21"/>
        </w:rPr>
      </w:pPr>
    </w:p>
    <w:p w:rsidR="00D07FDA" w:rsidRDefault="00D07FDA" w:rsidP="00360493">
      <w:pPr>
        <w:rPr>
          <w:rFonts w:ascii="Times New Roman" w:hAnsi="Times New Roman" w:cs="Times New Roman" w:hint="eastAsia"/>
          <w:szCs w:val="21"/>
        </w:rPr>
      </w:pPr>
      <w:r w:rsidRPr="00D07FDA">
        <w:rPr>
          <w:rFonts w:ascii="Times New Roman" w:hAnsi="Times New Roman" w:cs="Times New Roman" w:hint="eastAsia"/>
          <w:b/>
          <w:szCs w:val="21"/>
        </w:rPr>
        <w:t>收稿日期：</w:t>
      </w:r>
      <w:r>
        <w:rPr>
          <w:rFonts w:ascii="Times New Roman" w:hAnsi="Times New Roman" w:cs="Times New Roman" w:hint="eastAsia"/>
          <w:szCs w:val="21"/>
        </w:rPr>
        <w:t>2012-1-19</w:t>
      </w:r>
    </w:p>
    <w:p w:rsidR="00D07FDA" w:rsidRPr="00360493" w:rsidRDefault="00D07FDA" w:rsidP="00360493">
      <w:pPr>
        <w:rPr>
          <w:rFonts w:ascii="Times New Roman" w:hAnsi="Times New Roman" w:cs="Times New Roman"/>
          <w:szCs w:val="21"/>
        </w:rPr>
      </w:pPr>
      <w:r w:rsidRPr="00D07FDA">
        <w:rPr>
          <w:rFonts w:ascii="Times New Roman" w:hAnsi="Times New Roman" w:cs="Times New Roman" w:hint="eastAsia"/>
          <w:b/>
          <w:szCs w:val="21"/>
        </w:rPr>
        <w:t>作者简介：</w:t>
      </w:r>
      <w:r w:rsidRPr="00D07FDA">
        <w:rPr>
          <w:rFonts w:ascii="Times New Roman" w:hAnsi="Times New Roman" w:cs="Times New Roman" w:hint="eastAsia"/>
          <w:szCs w:val="21"/>
        </w:rPr>
        <w:t>牛庆照</w:t>
      </w:r>
      <w:r>
        <w:rPr>
          <w:rFonts w:ascii="Times New Roman" w:hAnsi="Times New Roman" w:cs="Times New Roman" w:hint="eastAsia"/>
          <w:szCs w:val="21"/>
        </w:rPr>
        <w:t>（</w:t>
      </w:r>
      <w:r>
        <w:rPr>
          <w:rFonts w:ascii="Times New Roman" w:hAnsi="Times New Roman" w:cs="Times New Roman" w:hint="eastAsia"/>
          <w:szCs w:val="21"/>
        </w:rPr>
        <w:t>1971~</w:t>
      </w:r>
      <w:r>
        <w:rPr>
          <w:rFonts w:ascii="Times New Roman" w:hAnsi="Times New Roman" w:cs="Times New Roman" w:hint="eastAsia"/>
          <w:szCs w:val="21"/>
        </w:rPr>
        <w:t>），男，本科，高工；</w:t>
      </w:r>
      <w:r w:rsidRPr="00360493">
        <w:rPr>
          <w:rFonts w:ascii="Times New Roman" w:hAnsiTheme="minorEastAsia" w:cs="Times New Roman"/>
          <w:szCs w:val="21"/>
        </w:rPr>
        <w:t>山东同圆设计集团有限公司</w:t>
      </w:r>
      <w:r>
        <w:rPr>
          <w:rFonts w:ascii="Times New Roman" w:hAnsiTheme="minorEastAsia" w:cs="Times New Roman" w:hint="eastAsia"/>
          <w:szCs w:val="21"/>
        </w:rPr>
        <w:t>（</w:t>
      </w:r>
      <w:r>
        <w:rPr>
          <w:rFonts w:ascii="Times New Roman" w:hAnsiTheme="minorEastAsia" w:cs="Times New Roman" w:hint="eastAsia"/>
          <w:szCs w:val="21"/>
        </w:rPr>
        <w:t>250101</w:t>
      </w:r>
      <w:r>
        <w:rPr>
          <w:rFonts w:ascii="Times New Roman" w:hAnsiTheme="minorEastAsia" w:cs="Times New Roman" w:hint="eastAsia"/>
          <w:szCs w:val="21"/>
        </w:rPr>
        <w:t>）；</w:t>
      </w:r>
      <w:r>
        <w:rPr>
          <w:rFonts w:ascii="Times New Roman" w:hAnsi="Times New Roman" w:cs="Times New Roman" w:hint="eastAsia"/>
          <w:szCs w:val="21"/>
        </w:rPr>
        <w:t xml:space="preserve">E-mail: </w:t>
      </w:r>
      <w:r w:rsidRPr="00D07FDA">
        <w:rPr>
          <w:rFonts w:ascii="Times New Roman" w:hAnsi="Times New Roman" w:cs="Times New Roman"/>
          <w:szCs w:val="21"/>
        </w:rPr>
        <w:t>252740349@qq.com</w:t>
      </w:r>
    </w:p>
    <w:p w:rsidR="00422CB9" w:rsidRPr="00360493" w:rsidRDefault="00422CB9" w:rsidP="00360493">
      <w:pPr>
        <w:rPr>
          <w:rFonts w:ascii="Times New Roman" w:hAnsi="Times New Roman" w:cs="Times New Roman"/>
          <w:szCs w:val="21"/>
        </w:rPr>
      </w:pPr>
    </w:p>
    <w:p w:rsidR="00EB6A19" w:rsidRDefault="007A0FF9" w:rsidP="00360493">
      <w:pPr>
        <w:ind w:firstLineChars="200" w:firstLine="420"/>
        <w:rPr>
          <w:rFonts w:ascii="Times New Roman" w:hAnsiTheme="minorEastAsia" w:cs="Times New Roman" w:hint="eastAsia"/>
          <w:szCs w:val="21"/>
        </w:rPr>
      </w:pPr>
      <w:r w:rsidRPr="00360493">
        <w:rPr>
          <w:rFonts w:ascii="Times New Roman" w:hAnsiTheme="minorEastAsia" w:cs="Times New Roman"/>
          <w:szCs w:val="21"/>
        </w:rPr>
        <w:t>随着经济的发展以及人民生活水平的提高，空调的使用量</w:t>
      </w:r>
      <w:r w:rsidR="00CD78DA" w:rsidRPr="00360493">
        <w:rPr>
          <w:rFonts w:ascii="Times New Roman" w:hAnsiTheme="minorEastAsia" w:cs="Times New Roman"/>
          <w:szCs w:val="21"/>
        </w:rPr>
        <w:t>越来越大，这也导致建筑能耗迅速增加</w:t>
      </w:r>
      <w:r w:rsidR="00D07FDA">
        <w:rPr>
          <w:rFonts w:ascii="Times New Roman" w:hAnsiTheme="minorEastAsia" w:cs="Times New Roman" w:hint="eastAsia"/>
          <w:szCs w:val="21"/>
          <w:vertAlign w:val="superscript"/>
        </w:rPr>
        <w:t>[</w:t>
      </w:r>
      <w:r w:rsidR="000C300F" w:rsidRPr="00360493">
        <w:rPr>
          <w:rFonts w:ascii="Times New Roman" w:hAnsi="Times New Roman" w:cs="Times New Roman"/>
          <w:szCs w:val="21"/>
          <w:vertAlign w:val="superscript"/>
        </w:rPr>
        <w:t>1</w:t>
      </w:r>
      <w:r w:rsidR="00D07FDA">
        <w:rPr>
          <w:rFonts w:ascii="Times New Roman" w:hAnsiTheme="minorEastAsia" w:cs="Times New Roman" w:hint="eastAsia"/>
          <w:szCs w:val="21"/>
          <w:vertAlign w:val="superscript"/>
        </w:rPr>
        <w:t>]</w:t>
      </w:r>
      <w:r w:rsidR="00CD78DA" w:rsidRPr="00360493">
        <w:rPr>
          <w:rFonts w:ascii="Times New Roman" w:hAnsiTheme="minorEastAsia" w:cs="Times New Roman"/>
          <w:szCs w:val="21"/>
        </w:rPr>
        <w:t>。</w:t>
      </w:r>
      <w:r w:rsidR="00DD4378" w:rsidRPr="00360493">
        <w:rPr>
          <w:rFonts w:ascii="Times New Roman" w:hAnsiTheme="minorEastAsia" w:cs="Times New Roman"/>
          <w:szCs w:val="21"/>
        </w:rPr>
        <w:t>全国平均峰谷率一般在</w:t>
      </w:r>
      <w:r w:rsidR="00DD4378" w:rsidRPr="00360493">
        <w:rPr>
          <w:rFonts w:ascii="Times New Roman" w:hAnsi="Times New Roman" w:cs="Times New Roman"/>
          <w:szCs w:val="21"/>
        </w:rPr>
        <w:t>5%</w:t>
      </w:r>
      <w:r w:rsidR="00DD4378" w:rsidRPr="00360493">
        <w:rPr>
          <w:rFonts w:ascii="Times New Roman" w:hAnsiTheme="minorEastAsia" w:cs="Times New Roman"/>
          <w:szCs w:val="21"/>
        </w:rPr>
        <w:t>左右，部分地区峰谷差已高达</w:t>
      </w:r>
      <w:r w:rsidR="00DD4378" w:rsidRPr="00360493">
        <w:rPr>
          <w:rFonts w:ascii="Times New Roman" w:hAnsi="Times New Roman" w:cs="Times New Roman"/>
          <w:szCs w:val="21"/>
        </w:rPr>
        <w:t>40%</w:t>
      </w:r>
      <w:r w:rsidR="00DD4378" w:rsidRPr="00360493">
        <w:rPr>
          <w:rFonts w:ascii="Times New Roman" w:hAnsiTheme="minorEastAsia" w:cs="Times New Roman"/>
          <w:szCs w:val="21"/>
        </w:rPr>
        <w:t>，这种势头目前尚未得到有效抑制，造成发电资源很大闲置，具体表现在电网低谷时段，需要停掉很多机组。机组的频繁启停不仅使耗能增加还影响机组寿命</w:t>
      </w:r>
      <w:r w:rsidR="00D07FDA">
        <w:rPr>
          <w:rFonts w:ascii="Times New Roman" w:hAnsiTheme="minorEastAsia" w:cs="Times New Roman" w:hint="eastAsia"/>
          <w:szCs w:val="21"/>
          <w:vertAlign w:val="superscript"/>
        </w:rPr>
        <w:t>[</w:t>
      </w:r>
      <w:r w:rsidR="000C300F" w:rsidRPr="00360493">
        <w:rPr>
          <w:rFonts w:ascii="Times New Roman" w:hAnsi="Times New Roman" w:cs="Times New Roman"/>
          <w:szCs w:val="21"/>
          <w:vertAlign w:val="superscript"/>
        </w:rPr>
        <w:t>2~4</w:t>
      </w:r>
      <w:r w:rsidR="00D07FDA">
        <w:rPr>
          <w:rFonts w:ascii="Times New Roman" w:hAnsiTheme="minorEastAsia" w:cs="Times New Roman" w:hint="eastAsia"/>
          <w:szCs w:val="21"/>
          <w:vertAlign w:val="superscript"/>
        </w:rPr>
        <w:t>]</w:t>
      </w:r>
      <w:r w:rsidR="00DD4378" w:rsidRPr="00360493">
        <w:rPr>
          <w:rFonts w:ascii="Times New Roman" w:hAnsiTheme="minorEastAsia" w:cs="Times New Roman"/>
          <w:szCs w:val="21"/>
        </w:rPr>
        <w:t>。</w:t>
      </w:r>
      <w:r w:rsidR="00EB6A19" w:rsidRPr="00360493">
        <w:rPr>
          <w:rFonts w:ascii="Times New Roman" w:hAnsiTheme="minorEastAsia" w:cs="Times New Roman"/>
          <w:szCs w:val="21"/>
        </w:rPr>
        <w:t>因此，国家通过电力政策的调整，鼓励移峰填谷，充分利用电力资源。在此前提下，蓄能空调在全国得到了大规模的推广应用，</w:t>
      </w:r>
      <w:r w:rsidR="00011860" w:rsidRPr="00360493">
        <w:rPr>
          <w:rFonts w:ascii="Times New Roman" w:hAnsiTheme="minorEastAsia" w:cs="Times New Roman"/>
          <w:szCs w:val="21"/>
        </w:rPr>
        <w:t>但具体使用效果如何仍需要时间验证。</w:t>
      </w:r>
      <w:r w:rsidR="00CC0218" w:rsidRPr="00360493">
        <w:rPr>
          <w:rFonts w:ascii="Times New Roman" w:hAnsiTheme="minorEastAsia" w:cs="Times New Roman"/>
          <w:szCs w:val="21"/>
        </w:rPr>
        <w:t>目前</w:t>
      </w:r>
      <w:r w:rsidR="00011860" w:rsidRPr="00360493">
        <w:rPr>
          <w:rFonts w:ascii="Times New Roman" w:hAnsiTheme="minorEastAsia" w:cs="Times New Roman"/>
          <w:szCs w:val="21"/>
        </w:rPr>
        <w:t>蓄能空调仍面临</w:t>
      </w:r>
      <w:r w:rsidR="00CC0218" w:rsidRPr="00360493">
        <w:rPr>
          <w:rFonts w:ascii="Times New Roman" w:hAnsiTheme="minorEastAsia" w:cs="Times New Roman"/>
          <w:szCs w:val="21"/>
        </w:rPr>
        <w:t>初投资以及维护费用</w:t>
      </w:r>
      <w:r w:rsidR="00011860" w:rsidRPr="00360493">
        <w:rPr>
          <w:rFonts w:ascii="Times New Roman" w:hAnsiTheme="minorEastAsia" w:cs="Times New Roman"/>
          <w:szCs w:val="21"/>
        </w:rPr>
        <w:t>过</w:t>
      </w:r>
      <w:r w:rsidR="00CC0218" w:rsidRPr="00360493">
        <w:rPr>
          <w:rFonts w:ascii="Times New Roman" w:hAnsiTheme="minorEastAsia" w:cs="Times New Roman"/>
          <w:szCs w:val="21"/>
        </w:rPr>
        <w:t>高、控制系统复杂</w:t>
      </w:r>
      <w:r w:rsidR="00011860" w:rsidRPr="00360493">
        <w:rPr>
          <w:rFonts w:ascii="Times New Roman" w:hAnsiTheme="minorEastAsia" w:cs="Times New Roman"/>
          <w:szCs w:val="21"/>
        </w:rPr>
        <w:t>、回收期过长</w:t>
      </w:r>
      <w:r w:rsidR="00EB6A19" w:rsidRPr="00360493">
        <w:rPr>
          <w:rFonts w:ascii="Times New Roman" w:hAnsiTheme="minorEastAsia" w:cs="Times New Roman"/>
          <w:szCs w:val="21"/>
        </w:rPr>
        <w:t>等问题</w:t>
      </w:r>
      <w:r w:rsidR="00011860" w:rsidRPr="00360493">
        <w:rPr>
          <w:rFonts w:ascii="Times New Roman" w:hAnsiTheme="minorEastAsia" w:cs="Times New Roman"/>
          <w:szCs w:val="21"/>
        </w:rPr>
        <w:t>，在不同地域不同项目上的应用可行性还需进一步确认。</w:t>
      </w:r>
      <w:r w:rsidR="009A139E" w:rsidRPr="00360493">
        <w:rPr>
          <w:rFonts w:ascii="Times New Roman" w:hAnsiTheme="minorEastAsia" w:cs="Times New Roman"/>
          <w:szCs w:val="21"/>
        </w:rPr>
        <w:t>本文将结合具体工程探讨冰蓄冷空调系统在济南地区应用的经济性。</w:t>
      </w:r>
    </w:p>
    <w:p w:rsidR="00D07FDA" w:rsidRPr="00360493" w:rsidRDefault="00D07FDA" w:rsidP="00360493">
      <w:pPr>
        <w:ind w:firstLineChars="200" w:firstLine="420"/>
        <w:rPr>
          <w:rFonts w:ascii="Times New Roman" w:hAnsi="Times New Roman" w:cs="Times New Roman"/>
          <w:szCs w:val="21"/>
        </w:rPr>
      </w:pPr>
    </w:p>
    <w:p w:rsidR="00521E79" w:rsidRPr="00D07FDA" w:rsidRDefault="00D07FDA" w:rsidP="00D07FDA">
      <w:pPr>
        <w:rPr>
          <w:rFonts w:ascii="Times New Roman" w:hAnsi="Times New Roman" w:cs="Times New Roman"/>
          <w:b/>
          <w:szCs w:val="21"/>
        </w:rPr>
      </w:pPr>
      <w:r w:rsidRPr="00D07FDA">
        <w:rPr>
          <w:rFonts w:ascii="Times New Roman" w:hAnsiTheme="minorEastAsia" w:cs="Times New Roman" w:hint="eastAsia"/>
          <w:b/>
          <w:szCs w:val="21"/>
        </w:rPr>
        <w:t xml:space="preserve">1  </w:t>
      </w:r>
      <w:r w:rsidR="00011860" w:rsidRPr="00D07FDA">
        <w:rPr>
          <w:rFonts w:ascii="Times New Roman" w:hAnsiTheme="minorEastAsia" w:cs="Times New Roman"/>
          <w:b/>
          <w:szCs w:val="21"/>
        </w:rPr>
        <w:t>项目</w:t>
      </w:r>
      <w:r w:rsidR="00521E79" w:rsidRPr="00D07FDA">
        <w:rPr>
          <w:rFonts w:ascii="Times New Roman" w:hAnsiTheme="minorEastAsia" w:cs="Times New Roman"/>
          <w:b/>
          <w:szCs w:val="21"/>
        </w:rPr>
        <w:t>概况</w:t>
      </w:r>
    </w:p>
    <w:p w:rsidR="00011860" w:rsidRPr="00360493" w:rsidRDefault="00F627A8" w:rsidP="00360493">
      <w:pPr>
        <w:ind w:firstLineChars="200" w:firstLine="420"/>
        <w:rPr>
          <w:rFonts w:ascii="Times New Roman" w:hAnsi="Times New Roman" w:cs="Times New Roman"/>
          <w:szCs w:val="21"/>
        </w:rPr>
      </w:pPr>
      <w:r w:rsidRPr="00360493">
        <w:rPr>
          <w:rFonts w:ascii="Times New Roman" w:hAnsiTheme="minorEastAsia" w:cs="Times New Roman"/>
          <w:szCs w:val="21"/>
        </w:rPr>
        <w:t>本项目位于济南市高新区，地块内共</w:t>
      </w:r>
      <w:r w:rsidRPr="00360493">
        <w:rPr>
          <w:rFonts w:ascii="Times New Roman" w:hAnsi="Times New Roman" w:cs="Times New Roman"/>
          <w:szCs w:val="21"/>
        </w:rPr>
        <w:t>4</w:t>
      </w:r>
      <w:r w:rsidRPr="00360493">
        <w:rPr>
          <w:rFonts w:ascii="Times New Roman" w:hAnsiTheme="minorEastAsia" w:cs="Times New Roman"/>
          <w:szCs w:val="21"/>
        </w:rPr>
        <w:t>个单体楼座，</w:t>
      </w:r>
      <w:r w:rsidRPr="00360493">
        <w:rPr>
          <w:rFonts w:ascii="Times New Roman" w:hAnsi="Times New Roman" w:cs="Times New Roman"/>
          <w:szCs w:val="21"/>
        </w:rPr>
        <w:t>1#</w:t>
      </w:r>
      <w:r w:rsidRPr="00360493">
        <w:rPr>
          <w:rFonts w:ascii="Times New Roman" w:hAnsiTheme="minorEastAsia" w:cs="Times New Roman"/>
          <w:szCs w:val="21"/>
        </w:rPr>
        <w:t>、</w:t>
      </w:r>
      <w:r w:rsidRPr="00360493">
        <w:rPr>
          <w:rFonts w:ascii="Times New Roman" w:hAnsi="Times New Roman" w:cs="Times New Roman"/>
          <w:szCs w:val="21"/>
        </w:rPr>
        <w:t>3#</w:t>
      </w:r>
      <w:r w:rsidRPr="00360493">
        <w:rPr>
          <w:rFonts w:ascii="Times New Roman" w:hAnsiTheme="minorEastAsia" w:cs="Times New Roman"/>
          <w:szCs w:val="21"/>
        </w:rPr>
        <w:t>建筑外形相同，楼层数均为</w:t>
      </w:r>
      <w:r w:rsidRPr="00360493">
        <w:rPr>
          <w:rFonts w:ascii="Times New Roman" w:hAnsi="Times New Roman" w:cs="Times New Roman"/>
          <w:szCs w:val="21"/>
        </w:rPr>
        <w:t>25</w:t>
      </w:r>
      <w:r w:rsidRPr="00360493">
        <w:rPr>
          <w:rFonts w:ascii="Times New Roman" w:hAnsiTheme="minorEastAsia" w:cs="Times New Roman"/>
          <w:szCs w:val="21"/>
        </w:rPr>
        <w:t>层；</w:t>
      </w:r>
      <w:r w:rsidRPr="00360493">
        <w:rPr>
          <w:rFonts w:ascii="Times New Roman" w:hAnsi="Times New Roman" w:cs="Times New Roman"/>
          <w:szCs w:val="21"/>
        </w:rPr>
        <w:t>2#</w:t>
      </w:r>
      <w:r w:rsidRPr="00360493">
        <w:rPr>
          <w:rFonts w:ascii="Times New Roman" w:hAnsiTheme="minorEastAsia" w:cs="Times New Roman"/>
          <w:szCs w:val="21"/>
        </w:rPr>
        <w:t>、</w:t>
      </w:r>
      <w:r w:rsidRPr="00360493">
        <w:rPr>
          <w:rFonts w:ascii="Times New Roman" w:hAnsi="Times New Roman" w:cs="Times New Roman"/>
          <w:szCs w:val="21"/>
        </w:rPr>
        <w:t>4#</w:t>
      </w:r>
      <w:r w:rsidRPr="00360493">
        <w:rPr>
          <w:rFonts w:ascii="Times New Roman" w:hAnsiTheme="minorEastAsia" w:cs="Times New Roman"/>
          <w:szCs w:val="21"/>
        </w:rPr>
        <w:t>建筑外形相同，楼层数均为</w:t>
      </w:r>
      <w:r w:rsidRPr="00360493">
        <w:rPr>
          <w:rFonts w:ascii="Times New Roman" w:hAnsi="Times New Roman" w:cs="Times New Roman"/>
          <w:szCs w:val="21"/>
        </w:rPr>
        <w:t>22</w:t>
      </w:r>
      <w:r w:rsidRPr="00360493">
        <w:rPr>
          <w:rFonts w:ascii="Times New Roman" w:hAnsiTheme="minorEastAsia" w:cs="Times New Roman"/>
          <w:szCs w:val="21"/>
        </w:rPr>
        <w:t>层。</w:t>
      </w:r>
      <w:r w:rsidRPr="00360493">
        <w:rPr>
          <w:rFonts w:ascii="Times New Roman" w:hAnsi="Times New Roman" w:cs="Times New Roman"/>
          <w:szCs w:val="21"/>
        </w:rPr>
        <w:t>4</w:t>
      </w:r>
      <w:r w:rsidRPr="00360493">
        <w:rPr>
          <w:rFonts w:ascii="Times New Roman" w:hAnsiTheme="minorEastAsia" w:cs="Times New Roman"/>
          <w:szCs w:val="21"/>
        </w:rPr>
        <w:t>栋单体建筑面积</w:t>
      </w:r>
      <w:r w:rsidRPr="00360493">
        <w:rPr>
          <w:rFonts w:ascii="Times New Roman" w:hAnsi="Times New Roman" w:cs="Times New Roman"/>
          <w:szCs w:val="21"/>
        </w:rPr>
        <w:t>15</w:t>
      </w:r>
      <w:r w:rsidR="002554CB" w:rsidRPr="00360493">
        <w:rPr>
          <w:rFonts w:ascii="Times New Roman" w:hAnsiTheme="minorEastAsia" w:cs="Times New Roman"/>
          <w:szCs w:val="21"/>
        </w:rPr>
        <w:t>万</w:t>
      </w:r>
      <w:r w:rsidR="00D07FDA">
        <w:rPr>
          <w:rFonts w:ascii="Times New Roman" w:hAnsiTheme="minorEastAsia" w:cs="Times New Roman" w:hint="eastAsia"/>
          <w:szCs w:val="21"/>
        </w:rPr>
        <w:t>m</w:t>
      </w:r>
      <w:r w:rsidR="00D07FDA" w:rsidRPr="00D07FDA">
        <w:rPr>
          <w:rFonts w:ascii="Times New Roman" w:hAnsiTheme="minorEastAsia" w:cs="Times New Roman" w:hint="eastAsia"/>
          <w:szCs w:val="21"/>
          <w:vertAlign w:val="superscript"/>
        </w:rPr>
        <w:t>2</w:t>
      </w:r>
      <w:r w:rsidR="002554CB" w:rsidRPr="00360493">
        <w:rPr>
          <w:rFonts w:ascii="Times New Roman" w:hAnsiTheme="minorEastAsia" w:cs="Times New Roman"/>
          <w:szCs w:val="21"/>
        </w:rPr>
        <w:t>，另外，地下</w:t>
      </w:r>
      <w:r w:rsidR="002554CB" w:rsidRPr="00360493">
        <w:rPr>
          <w:rFonts w:ascii="Times New Roman" w:hAnsiTheme="minorEastAsia" w:cs="Times New Roman"/>
          <w:szCs w:val="21"/>
        </w:rPr>
        <w:lastRenderedPageBreak/>
        <w:t>有两层</w:t>
      </w:r>
      <w:r w:rsidR="00521E79" w:rsidRPr="00360493">
        <w:rPr>
          <w:rFonts w:ascii="Times New Roman" w:hAnsiTheme="minorEastAsia" w:cs="Times New Roman"/>
          <w:szCs w:val="21"/>
        </w:rPr>
        <w:t>商业</w:t>
      </w:r>
      <w:r w:rsidR="0014499A" w:rsidRPr="00360493">
        <w:rPr>
          <w:rFonts w:ascii="Times New Roman" w:hAnsiTheme="minorEastAsia" w:cs="Times New Roman"/>
          <w:szCs w:val="21"/>
        </w:rPr>
        <w:t>用房总建筑</w:t>
      </w:r>
      <w:r w:rsidR="00521E79" w:rsidRPr="00360493">
        <w:rPr>
          <w:rFonts w:ascii="Times New Roman" w:hAnsiTheme="minorEastAsia" w:cs="Times New Roman"/>
          <w:szCs w:val="21"/>
        </w:rPr>
        <w:t>面积约</w:t>
      </w:r>
      <w:r w:rsidR="00521E79" w:rsidRPr="00360493">
        <w:rPr>
          <w:rFonts w:ascii="Times New Roman" w:hAnsi="Times New Roman" w:cs="Times New Roman"/>
          <w:szCs w:val="21"/>
        </w:rPr>
        <w:t>2</w:t>
      </w:r>
      <w:r w:rsidR="00521E79" w:rsidRPr="00360493">
        <w:rPr>
          <w:rFonts w:ascii="Times New Roman" w:hAnsiTheme="minorEastAsia" w:cs="Times New Roman"/>
          <w:szCs w:val="21"/>
        </w:rPr>
        <w:t>万</w:t>
      </w:r>
      <w:r w:rsidR="00D07FDA">
        <w:rPr>
          <w:rFonts w:ascii="Times New Roman" w:hAnsiTheme="minorEastAsia" w:cs="Times New Roman" w:hint="eastAsia"/>
          <w:szCs w:val="21"/>
        </w:rPr>
        <w:t>m</w:t>
      </w:r>
      <w:r w:rsidR="00D07FDA" w:rsidRPr="00D07FDA">
        <w:rPr>
          <w:rFonts w:ascii="Times New Roman" w:hAnsiTheme="minorEastAsia" w:cs="Times New Roman" w:hint="eastAsia"/>
          <w:szCs w:val="21"/>
          <w:vertAlign w:val="superscript"/>
        </w:rPr>
        <w:t>2</w:t>
      </w:r>
      <w:r w:rsidR="00F3622E" w:rsidRPr="00360493">
        <w:rPr>
          <w:rFonts w:ascii="Times New Roman" w:hAnsiTheme="minorEastAsia" w:cs="Times New Roman"/>
          <w:szCs w:val="21"/>
        </w:rPr>
        <w:t>。</w:t>
      </w:r>
    </w:p>
    <w:p w:rsidR="00011860" w:rsidRDefault="00011860" w:rsidP="00360493">
      <w:pPr>
        <w:ind w:firstLineChars="200" w:firstLine="420"/>
        <w:rPr>
          <w:rFonts w:ascii="Times New Roman" w:hAnsi="Times New Roman" w:cs="Times New Roman" w:hint="eastAsia"/>
          <w:szCs w:val="21"/>
          <w:lang w:val="zh-CN"/>
        </w:rPr>
      </w:pPr>
      <w:r w:rsidRPr="00360493">
        <w:rPr>
          <w:rFonts w:ascii="Times New Roman" w:hAnsiTheme="minorEastAsia" w:cs="Times New Roman"/>
          <w:szCs w:val="21"/>
        </w:rPr>
        <w:t>济南市室外气象参数</w:t>
      </w:r>
      <w:r w:rsidR="00D07FDA">
        <w:rPr>
          <w:rFonts w:ascii="Times New Roman" w:hAnsiTheme="minorEastAsia" w:cs="Times New Roman" w:hint="eastAsia"/>
          <w:szCs w:val="21"/>
          <w:vertAlign w:val="superscript"/>
        </w:rPr>
        <w:t>[</w:t>
      </w:r>
      <w:r w:rsidR="00FD1DC0" w:rsidRPr="00360493">
        <w:rPr>
          <w:rFonts w:ascii="Times New Roman" w:hAnsi="Times New Roman" w:cs="Times New Roman"/>
          <w:szCs w:val="21"/>
          <w:vertAlign w:val="superscript"/>
        </w:rPr>
        <w:t>5</w:t>
      </w:r>
      <w:r w:rsidR="00D07FDA">
        <w:rPr>
          <w:rFonts w:ascii="Times New Roman" w:hAnsiTheme="minorEastAsia" w:cs="Times New Roman" w:hint="eastAsia"/>
          <w:szCs w:val="21"/>
          <w:vertAlign w:val="superscript"/>
        </w:rPr>
        <w:t>]</w:t>
      </w:r>
      <w:r w:rsidRPr="00360493">
        <w:rPr>
          <w:rFonts w:ascii="Times New Roman" w:hAnsiTheme="minorEastAsia" w:cs="Times New Roman"/>
          <w:szCs w:val="21"/>
        </w:rPr>
        <w:t>：</w:t>
      </w:r>
      <w:r w:rsidR="00160F32" w:rsidRPr="00360493">
        <w:rPr>
          <w:rFonts w:ascii="Times New Roman" w:hAnsiTheme="minorEastAsia" w:cs="Times New Roman"/>
          <w:szCs w:val="21"/>
        </w:rPr>
        <w:t>夏</w:t>
      </w:r>
      <w:r w:rsidRPr="00360493">
        <w:rPr>
          <w:rFonts w:ascii="Times New Roman" w:hAnsiTheme="minorEastAsia" w:cs="Times New Roman"/>
          <w:szCs w:val="21"/>
        </w:rPr>
        <w:t>季大气压力</w:t>
      </w:r>
      <w:r w:rsidR="00160F32" w:rsidRPr="00360493">
        <w:rPr>
          <w:rFonts w:ascii="Times New Roman" w:hAnsi="Times New Roman" w:cs="Times New Roman"/>
          <w:szCs w:val="21"/>
        </w:rPr>
        <w:t>998.5</w:t>
      </w:r>
      <w:r w:rsidR="00B869AE">
        <w:rPr>
          <w:rFonts w:ascii="Times New Roman" w:hAnsi="Times New Roman" w:cs="Times New Roman" w:hint="eastAsia"/>
          <w:szCs w:val="21"/>
        </w:rPr>
        <w:t xml:space="preserve"> </w:t>
      </w:r>
      <w:r w:rsidR="00E765FD" w:rsidRPr="00360493">
        <w:rPr>
          <w:rFonts w:ascii="Times New Roman" w:hAnsi="Times New Roman" w:cs="Times New Roman"/>
          <w:szCs w:val="21"/>
        </w:rPr>
        <w:t>h</w:t>
      </w:r>
      <w:r w:rsidR="00D07FDA">
        <w:rPr>
          <w:rFonts w:ascii="Times New Roman" w:hAnsi="Times New Roman" w:cs="Times New Roman" w:hint="eastAsia"/>
          <w:szCs w:val="21"/>
        </w:rPr>
        <w:t>P</w:t>
      </w:r>
      <w:r w:rsidRPr="00360493">
        <w:rPr>
          <w:rFonts w:ascii="Times New Roman" w:hAnsi="Times New Roman" w:cs="Times New Roman"/>
          <w:szCs w:val="21"/>
        </w:rPr>
        <w:t>a</w:t>
      </w:r>
      <w:r w:rsidR="00160F32" w:rsidRPr="00360493">
        <w:rPr>
          <w:rFonts w:ascii="Times New Roman" w:hAnsiTheme="minorEastAsia" w:cs="Times New Roman"/>
          <w:szCs w:val="21"/>
        </w:rPr>
        <w:t>，夏季室外空调计算干球温度</w:t>
      </w:r>
      <w:r w:rsidR="00160F32" w:rsidRPr="00360493">
        <w:rPr>
          <w:rFonts w:ascii="Times New Roman" w:hAnsi="Times New Roman" w:cs="Times New Roman"/>
          <w:szCs w:val="21"/>
        </w:rPr>
        <w:t>34.8</w:t>
      </w:r>
      <w:r w:rsidR="00160F32" w:rsidRPr="00360493">
        <w:rPr>
          <w:rFonts w:ascii="Times New Roman" w:hAnsiTheme="minorEastAsia" w:cs="Times New Roman"/>
          <w:szCs w:val="21"/>
          <w:lang w:val="zh-CN"/>
        </w:rPr>
        <w:t>℃，夏季室外通风计算干球温度</w:t>
      </w:r>
      <w:r w:rsidR="00160F32" w:rsidRPr="00360493">
        <w:rPr>
          <w:rFonts w:ascii="Times New Roman" w:hAnsi="Times New Roman" w:cs="Times New Roman"/>
          <w:szCs w:val="21"/>
          <w:lang w:val="zh-CN"/>
        </w:rPr>
        <w:t>31</w:t>
      </w:r>
      <w:r w:rsidR="00160F32" w:rsidRPr="00360493">
        <w:rPr>
          <w:rFonts w:ascii="Times New Roman" w:hAnsiTheme="minorEastAsia" w:cs="Times New Roman"/>
          <w:szCs w:val="21"/>
          <w:lang w:val="zh-CN"/>
        </w:rPr>
        <w:t>℃，夏季空调室外日平均温度</w:t>
      </w:r>
      <w:r w:rsidR="00160F32" w:rsidRPr="00360493">
        <w:rPr>
          <w:rFonts w:ascii="Times New Roman" w:hAnsi="Times New Roman" w:cs="Times New Roman"/>
          <w:szCs w:val="21"/>
          <w:lang w:val="zh-CN"/>
        </w:rPr>
        <w:t>31.3</w:t>
      </w:r>
      <w:r w:rsidR="00160F32" w:rsidRPr="00360493">
        <w:rPr>
          <w:rFonts w:ascii="Times New Roman" w:hAnsiTheme="minorEastAsia" w:cs="Times New Roman"/>
          <w:szCs w:val="21"/>
          <w:lang w:val="zh-CN"/>
        </w:rPr>
        <w:t>℃，夏季空调室外湿球温度</w:t>
      </w:r>
      <w:r w:rsidR="00160F32" w:rsidRPr="00360493">
        <w:rPr>
          <w:rFonts w:ascii="Times New Roman" w:hAnsi="Times New Roman" w:cs="Times New Roman"/>
          <w:szCs w:val="21"/>
          <w:lang w:val="zh-CN"/>
        </w:rPr>
        <w:t>26.7</w:t>
      </w:r>
      <w:r w:rsidR="00160F32" w:rsidRPr="00360493">
        <w:rPr>
          <w:rFonts w:ascii="Times New Roman" w:hAnsiTheme="minorEastAsia" w:cs="Times New Roman"/>
          <w:szCs w:val="21"/>
          <w:lang w:val="zh-CN"/>
        </w:rPr>
        <w:t>℃，夏季风速</w:t>
      </w:r>
      <w:r w:rsidR="00160F32" w:rsidRPr="00360493">
        <w:rPr>
          <w:rFonts w:ascii="Times New Roman" w:hAnsi="Times New Roman" w:cs="Times New Roman"/>
          <w:szCs w:val="21"/>
          <w:lang w:val="zh-CN"/>
        </w:rPr>
        <w:t xml:space="preserve"> 2.8</w:t>
      </w:r>
      <w:r w:rsidR="00D07FDA">
        <w:rPr>
          <w:rFonts w:ascii="Times New Roman" w:hAnsi="Times New Roman" w:cs="Times New Roman" w:hint="eastAsia"/>
          <w:szCs w:val="21"/>
          <w:lang w:val="zh-CN"/>
        </w:rPr>
        <w:t xml:space="preserve"> </w:t>
      </w:r>
      <w:r w:rsidR="00160F32" w:rsidRPr="00360493">
        <w:rPr>
          <w:rFonts w:ascii="Times New Roman" w:hAnsi="Times New Roman" w:cs="Times New Roman"/>
          <w:szCs w:val="21"/>
          <w:lang w:val="zh-CN"/>
        </w:rPr>
        <w:t>m/s</w:t>
      </w:r>
      <w:r w:rsidR="00160F32" w:rsidRPr="00360493">
        <w:rPr>
          <w:rFonts w:ascii="Times New Roman" w:hAnsiTheme="minorEastAsia" w:cs="Times New Roman"/>
          <w:szCs w:val="21"/>
          <w:lang w:val="zh-CN"/>
        </w:rPr>
        <w:t>，年主导风向</w:t>
      </w:r>
      <w:r w:rsidR="00D07FDA">
        <w:rPr>
          <w:rFonts w:ascii="Times New Roman" w:hAnsi="Times New Roman" w:cs="Times New Roman" w:hint="eastAsia"/>
          <w:szCs w:val="21"/>
          <w:lang w:val="zh-CN"/>
        </w:rPr>
        <w:t>：</w:t>
      </w:r>
      <w:r w:rsidR="00160F32" w:rsidRPr="00360493">
        <w:rPr>
          <w:rFonts w:ascii="Times New Roman" w:hAnsi="Times New Roman" w:cs="Times New Roman"/>
          <w:szCs w:val="21"/>
          <w:lang w:val="zh-CN"/>
        </w:rPr>
        <w:t>ENE</w:t>
      </w:r>
      <w:r w:rsidR="00D07FDA">
        <w:rPr>
          <w:rFonts w:ascii="Times New Roman" w:hAnsi="Times New Roman" w:cs="Times New Roman" w:hint="eastAsia"/>
          <w:szCs w:val="21"/>
          <w:lang w:val="zh-CN"/>
        </w:rPr>
        <w:t>。</w:t>
      </w:r>
    </w:p>
    <w:p w:rsidR="00B869AE" w:rsidRPr="00360493" w:rsidRDefault="00B869AE" w:rsidP="00360493">
      <w:pPr>
        <w:ind w:firstLineChars="200" w:firstLine="420"/>
        <w:rPr>
          <w:rFonts w:ascii="Times New Roman" w:hAnsi="Times New Roman" w:cs="Times New Roman"/>
          <w:szCs w:val="21"/>
          <w:lang w:val="zh-CN"/>
        </w:rPr>
      </w:pPr>
      <w:r>
        <w:rPr>
          <w:rFonts w:ascii="Times New Roman" w:hAnsi="Times New Roman" w:cs="Times New Roman" w:hint="eastAsia"/>
          <w:szCs w:val="21"/>
          <w:lang w:val="zh-CN"/>
        </w:rPr>
        <w:t>表</w:t>
      </w:r>
      <w:r>
        <w:rPr>
          <w:rFonts w:ascii="Times New Roman" w:hAnsi="Times New Roman" w:cs="Times New Roman" w:hint="eastAsia"/>
          <w:szCs w:val="21"/>
          <w:lang w:val="zh-CN"/>
        </w:rPr>
        <w:t>1</w:t>
      </w:r>
      <w:r>
        <w:rPr>
          <w:rFonts w:ascii="Times New Roman" w:hAnsi="Times New Roman" w:cs="Times New Roman" w:hint="eastAsia"/>
          <w:szCs w:val="21"/>
          <w:lang w:val="zh-CN"/>
        </w:rPr>
        <w:t>为室内设计参数，图</w:t>
      </w:r>
      <w:r>
        <w:rPr>
          <w:rFonts w:ascii="Times New Roman" w:hAnsi="Times New Roman" w:cs="Times New Roman" w:hint="eastAsia"/>
          <w:szCs w:val="21"/>
          <w:lang w:val="zh-CN"/>
        </w:rPr>
        <w:t>1</w:t>
      </w:r>
      <w:r>
        <w:rPr>
          <w:rFonts w:ascii="Times New Roman" w:hAnsi="Times New Roman" w:cs="Times New Roman" w:hint="eastAsia"/>
          <w:szCs w:val="21"/>
          <w:lang w:val="zh-CN"/>
        </w:rPr>
        <w:t>为计算得到的设计日逐时冷负荷。</w:t>
      </w:r>
    </w:p>
    <w:p w:rsidR="00160F32" w:rsidRPr="00D07FDA" w:rsidRDefault="001C6EF4" w:rsidP="00D07FDA">
      <w:pPr>
        <w:jc w:val="center"/>
        <w:rPr>
          <w:rFonts w:ascii="Times New Roman" w:hAnsi="Times New Roman" w:cs="Times New Roman"/>
          <w:b/>
          <w:szCs w:val="21"/>
          <w:lang w:val="zh-CN"/>
        </w:rPr>
      </w:pPr>
      <w:r w:rsidRPr="00D07FDA">
        <w:rPr>
          <w:rFonts w:ascii="Times New Roman" w:hAnsiTheme="minorEastAsia" w:cs="Times New Roman"/>
          <w:b/>
          <w:szCs w:val="21"/>
          <w:lang w:val="zh-CN"/>
        </w:rPr>
        <w:t>表</w:t>
      </w:r>
      <w:r w:rsidRPr="00D07FDA">
        <w:rPr>
          <w:rFonts w:ascii="Times New Roman" w:hAnsi="Times New Roman" w:cs="Times New Roman"/>
          <w:b/>
          <w:szCs w:val="21"/>
          <w:lang w:val="zh-CN"/>
        </w:rPr>
        <w:t xml:space="preserve">1 </w:t>
      </w:r>
      <w:r w:rsidR="00D07FDA">
        <w:rPr>
          <w:rFonts w:ascii="Times New Roman" w:hAnsi="Times New Roman" w:cs="Times New Roman" w:hint="eastAsia"/>
          <w:b/>
          <w:szCs w:val="21"/>
          <w:lang w:val="zh-CN"/>
        </w:rPr>
        <w:t xml:space="preserve"> </w:t>
      </w:r>
      <w:r w:rsidR="00160F32" w:rsidRPr="00D07FDA">
        <w:rPr>
          <w:rFonts w:ascii="Times New Roman" w:hAnsiTheme="minorEastAsia" w:cs="Times New Roman"/>
          <w:b/>
          <w:szCs w:val="21"/>
          <w:lang w:val="zh-CN"/>
        </w:rPr>
        <w:t>室内设计参数</w:t>
      </w:r>
    </w:p>
    <w:tbl>
      <w:tblPr>
        <w:tblStyle w:val="a6"/>
        <w:tblW w:w="0" w:type="auto"/>
        <w:jc w:val="center"/>
        <w:tblBorders>
          <w:left w:val="none" w:sz="0" w:space="0" w:color="auto"/>
          <w:right w:val="none" w:sz="0" w:space="0" w:color="auto"/>
          <w:insideH w:val="none" w:sz="0" w:space="0" w:color="auto"/>
          <w:insideV w:val="none" w:sz="0" w:space="0" w:color="auto"/>
        </w:tblBorders>
        <w:tblLook w:val="04A0"/>
      </w:tblPr>
      <w:tblGrid>
        <w:gridCol w:w="1571"/>
        <w:gridCol w:w="993"/>
        <w:gridCol w:w="1134"/>
        <w:gridCol w:w="1559"/>
        <w:gridCol w:w="1417"/>
      </w:tblGrid>
      <w:tr w:rsidR="00160F32" w:rsidRPr="00360493" w:rsidTr="00655902">
        <w:trPr>
          <w:jc w:val="center"/>
        </w:trPr>
        <w:tc>
          <w:tcPr>
            <w:tcW w:w="1571" w:type="dxa"/>
            <w:tcBorders>
              <w:top w:val="single" w:sz="12" w:space="0" w:color="auto"/>
              <w:bottom w:val="single" w:sz="12" w:space="0" w:color="auto"/>
            </w:tcBorders>
            <w:vAlign w:val="center"/>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heme="minorEastAsia" w:cs="Times New Roman"/>
                <w:sz w:val="18"/>
                <w:szCs w:val="18"/>
                <w:lang w:val="zh-CN"/>
              </w:rPr>
              <w:t>建筑用途</w:t>
            </w:r>
          </w:p>
        </w:tc>
        <w:tc>
          <w:tcPr>
            <w:tcW w:w="993" w:type="dxa"/>
            <w:tcBorders>
              <w:top w:val="single" w:sz="12" w:space="0" w:color="auto"/>
              <w:bottom w:val="single" w:sz="12" w:space="0" w:color="auto"/>
            </w:tcBorders>
            <w:vAlign w:val="center"/>
          </w:tcPr>
          <w:p w:rsidR="00B869AE" w:rsidRDefault="00160F32" w:rsidP="00B869AE">
            <w:pPr>
              <w:jc w:val="center"/>
              <w:rPr>
                <w:rFonts w:ascii="Times New Roman" w:hAnsiTheme="minorEastAsia" w:cs="Times New Roman" w:hint="eastAsia"/>
                <w:sz w:val="18"/>
                <w:szCs w:val="18"/>
                <w:lang w:val="zh-CN"/>
              </w:rPr>
            </w:pPr>
            <w:r w:rsidRPr="00D07FDA">
              <w:rPr>
                <w:rFonts w:ascii="Times New Roman" w:hAnsiTheme="minorEastAsia" w:cs="Times New Roman"/>
                <w:sz w:val="18"/>
                <w:szCs w:val="18"/>
                <w:lang w:val="zh-CN"/>
              </w:rPr>
              <w:t>温度</w:t>
            </w:r>
          </w:p>
          <w:p w:rsidR="00160F32" w:rsidRPr="00D07FDA" w:rsidRDefault="00D07FDA" w:rsidP="00B869AE">
            <w:pPr>
              <w:jc w:val="center"/>
              <w:rPr>
                <w:rFonts w:ascii="Times New Roman" w:hAnsi="Times New Roman" w:cs="Times New Roman"/>
                <w:sz w:val="18"/>
                <w:szCs w:val="18"/>
                <w:lang w:val="zh-CN"/>
              </w:rPr>
            </w:pPr>
            <w:r>
              <w:rPr>
                <w:rFonts w:ascii="Times New Roman" w:hAnsi="Times New Roman" w:cs="Times New Roman" w:hint="eastAsia"/>
                <w:sz w:val="18"/>
                <w:szCs w:val="18"/>
                <w:lang w:val="zh-CN"/>
              </w:rPr>
              <w:t>（</w:t>
            </w:r>
            <w:r w:rsidR="00160F32" w:rsidRPr="00D07FDA">
              <w:rPr>
                <w:rFonts w:ascii="Times New Roman" w:hAnsiTheme="minorEastAsia" w:cs="Times New Roman"/>
                <w:sz w:val="18"/>
                <w:szCs w:val="18"/>
                <w:lang w:val="zh-CN"/>
              </w:rPr>
              <w:t>℃</w:t>
            </w:r>
            <w:r>
              <w:rPr>
                <w:rFonts w:ascii="Times New Roman" w:hAnsiTheme="minorEastAsia" w:cs="Times New Roman" w:hint="eastAsia"/>
                <w:sz w:val="18"/>
                <w:szCs w:val="18"/>
                <w:lang w:val="zh-CN"/>
              </w:rPr>
              <w:t>）</w:t>
            </w:r>
          </w:p>
        </w:tc>
        <w:tc>
          <w:tcPr>
            <w:tcW w:w="1134" w:type="dxa"/>
            <w:tcBorders>
              <w:top w:val="single" w:sz="12" w:space="0" w:color="auto"/>
              <w:bottom w:val="single" w:sz="12" w:space="0" w:color="auto"/>
            </w:tcBorders>
            <w:vAlign w:val="center"/>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heme="minorEastAsia" w:cs="Times New Roman"/>
                <w:sz w:val="18"/>
                <w:szCs w:val="18"/>
                <w:lang w:val="zh-CN"/>
              </w:rPr>
              <w:t>相对湿度</w:t>
            </w:r>
          </w:p>
          <w:p w:rsidR="00160F32" w:rsidRPr="00D07FDA" w:rsidRDefault="00B869AE" w:rsidP="00B869AE">
            <w:pPr>
              <w:jc w:val="center"/>
              <w:rPr>
                <w:rFonts w:ascii="Times New Roman" w:hAnsi="Times New Roman" w:cs="Times New Roman"/>
                <w:sz w:val="18"/>
                <w:szCs w:val="18"/>
                <w:lang w:val="zh-CN"/>
              </w:rPr>
            </w:pPr>
            <w:r>
              <w:rPr>
                <w:rFonts w:ascii="Times New Roman" w:hAnsi="Times New Roman" w:cs="Times New Roman" w:hint="eastAsia"/>
                <w:sz w:val="18"/>
                <w:szCs w:val="18"/>
                <w:lang w:val="zh-CN"/>
              </w:rPr>
              <w:t>（</w:t>
            </w:r>
            <w:r w:rsidR="00160F32" w:rsidRPr="00D07FDA">
              <w:rPr>
                <w:rFonts w:ascii="Times New Roman" w:hAnsi="Times New Roman" w:cs="Times New Roman"/>
                <w:sz w:val="18"/>
                <w:szCs w:val="18"/>
                <w:lang w:val="zh-CN"/>
              </w:rPr>
              <w:t>%</w:t>
            </w:r>
            <w:r>
              <w:rPr>
                <w:rFonts w:ascii="Times New Roman" w:hAnsi="Times New Roman" w:cs="Times New Roman" w:hint="eastAsia"/>
                <w:sz w:val="18"/>
                <w:szCs w:val="18"/>
                <w:lang w:val="zh-CN"/>
              </w:rPr>
              <w:t>）</w:t>
            </w:r>
          </w:p>
        </w:tc>
        <w:tc>
          <w:tcPr>
            <w:tcW w:w="1559" w:type="dxa"/>
            <w:tcBorders>
              <w:top w:val="single" w:sz="12" w:space="0" w:color="auto"/>
              <w:bottom w:val="single" w:sz="12" w:space="0" w:color="auto"/>
            </w:tcBorders>
            <w:vAlign w:val="center"/>
          </w:tcPr>
          <w:p w:rsidR="00B869AE" w:rsidRPr="00B869AE" w:rsidRDefault="00160F32" w:rsidP="00B869AE">
            <w:pPr>
              <w:jc w:val="center"/>
              <w:rPr>
                <w:rFonts w:ascii="Times New Roman" w:hAnsi="Times New Roman" w:cs="Times New Roman"/>
                <w:sz w:val="18"/>
                <w:szCs w:val="18"/>
                <w:lang w:val="zh-CN"/>
              </w:rPr>
            </w:pPr>
            <w:r w:rsidRPr="00B869AE">
              <w:rPr>
                <w:rFonts w:ascii="Times New Roman" w:hAnsi="Times New Roman" w:cs="Times New Roman"/>
                <w:sz w:val="18"/>
                <w:szCs w:val="18"/>
                <w:lang w:val="zh-CN"/>
              </w:rPr>
              <w:t>新风量</w:t>
            </w:r>
          </w:p>
          <w:p w:rsidR="00160F32" w:rsidRPr="00B869AE" w:rsidRDefault="00B869AE" w:rsidP="00B869AE">
            <w:pPr>
              <w:jc w:val="center"/>
              <w:rPr>
                <w:rFonts w:ascii="Times New Roman" w:hAnsi="Times New Roman" w:cs="Times New Roman"/>
                <w:sz w:val="18"/>
                <w:szCs w:val="18"/>
                <w:lang w:val="zh-CN"/>
              </w:rPr>
            </w:pPr>
            <w:r w:rsidRPr="00B869AE">
              <w:rPr>
                <w:rFonts w:ascii="Times New Roman" w:hAnsi="Times New Roman" w:cs="Times New Roman"/>
                <w:sz w:val="18"/>
                <w:szCs w:val="18"/>
                <w:lang w:val="zh-CN"/>
              </w:rPr>
              <w:t>[</w:t>
            </w:r>
            <w:r w:rsidR="00160F32" w:rsidRPr="00B869AE">
              <w:rPr>
                <w:rFonts w:ascii="Times New Roman" w:hAnsi="Times New Roman" w:cs="Times New Roman"/>
                <w:spacing w:val="8"/>
                <w:sz w:val="18"/>
                <w:szCs w:val="18"/>
              </w:rPr>
              <w:t>30m</w:t>
            </w:r>
            <w:r w:rsidR="00160F32" w:rsidRPr="00B869AE">
              <w:rPr>
                <w:rFonts w:ascii="Times New Roman" w:hAnsi="Times New Roman" w:cs="Times New Roman"/>
                <w:spacing w:val="8"/>
                <w:sz w:val="18"/>
                <w:szCs w:val="18"/>
                <w:vertAlign w:val="superscript"/>
              </w:rPr>
              <w:t>3</w:t>
            </w:r>
            <w:r w:rsidR="00160F32" w:rsidRPr="00B869AE">
              <w:rPr>
                <w:rFonts w:ascii="Times New Roman" w:hAnsi="Times New Roman" w:cs="Times New Roman"/>
                <w:spacing w:val="8"/>
                <w:sz w:val="18"/>
                <w:szCs w:val="18"/>
              </w:rPr>
              <w:t>/</w:t>
            </w:r>
            <w:r w:rsidRPr="00B869AE">
              <w:rPr>
                <w:rFonts w:ascii="Times New Roman" w:hAnsi="Times New Roman" w:cs="Times New Roman"/>
                <w:spacing w:val="8"/>
                <w:sz w:val="18"/>
                <w:szCs w:val="18"/>
              </w:rPr>
              <w:t>(</w:t>
            </w:r>
            <w:r w:rsidR="00160F32" w:rsidRPr="00B869AE">
              <w:rPr>
                <w:rFonts w:ascii="Times New Roman" w:hAnsi="Times New Roman" w:cs="Times New Roman"/>
                <w:spacing w:val="8"/>
                <w:sz w:val="18"/>
                <w:szCs w:val="18"/>
              </w:rPr>
              <w:t>h</w:t>
            </w:r>
            <w:r w:rsidRPr="00B869AE">
              <w:rPr>
                <w:rFonts w:ascii="Times New Roman" w:hAnsi="Times New Roman" w:cs="Times New Roman"/>
                <w:spacing w:val="8"/>
                <w:sz w:val="18"/>
                <w:szCs w:val="18"/>
              </w:rPr>
              <w:t>·</w:t>
            </w:r>
            <w:r w:rsidR="00160F32" w:rsidRPr="00B869AE">
              <w:rPr>
                <w:rFonts w:ascii="Times New Roman" w:hAnsi="Times New Roman" w:cs="Times New Roman"/>
                <w:spacing w:val="8"/>
                <w:sz w:val="18"/>
                <w:szCs w:val="18"/>
              </w:rPr>
              <w:t>人</w:t>
            </w:r>
            <w:r w:rsidRPr="00B869AE">
              <w:rPr>
                <w:rFonts w:ascii="Times New Roman" w:hAnsi="Times New Roman" w:cs="Times New Roman"/>
                <w:spacing w:val="8"/>
                <w:sz w:val="18"/>
                <w:szCs w:val="18"/>
              </w:rPr>
              <w:t>)]</w:t>
            </w:r>
          </w:p>
        </w:tc>
        <w:tc>
          <w:tcPr>
            <w:tcW w:w="1417" w:type="dxa"/>
            <w:tcBorders>
              <w:top w:val="single" w:sz="12" w:space="0" w:color="auto"/>
              <w:bottom w:val="single" w:sz="12" w:space="0" w:color="auto"/>
            </w:tcBorders>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heme="minorEastAsia" w:cs="Times New Roman"/>
                <w:sz w:val="18"/>
                <w:szCs w:val="18"/>
                <w:lang w:val="zh-CN"/>
              </w:rPr>
              <w:t>噪音控制标准</w:t>
            </w:r>
            <w:r w:rsidR="00B869AE">
              <w:rPr>
                <w:rFonts w:ascii="Times New Roman" w:hAnsiTheme="minorEastAsia" w:cs="Times New Roman" w:hint="eastAsia"/>
                <w:sz w:val="18"/>
                <w:szCs w:val="18"/>
                <w:lang w:val="zh-CN"/>
              </w:rPr>
              <w:t>[</w:t>
            </w:r>
            <w:r w:rsidRPr="00D07FDA">
              <w:rPr>
                <w:rFonts w:ascii="Times New Roman" w:hAnsi="Times New Roman" w:cs="Times New Roman"/>
                <w:sz w:val="18"/>
                <w:szCs w:val="18"/>
                <w:lang w:val="zh-CN"/>
              </w:rPr>
              <w:t>dB(A)</w:t>
            </w:r>
            <w:r w:rsidR="00B869AE">
              <w:rPr>
                <w:rFonts w:ascii="Times New Roman" w:hAnsi="Times New Roman" w:cs="Times New Roman" w:hint="eastAsia"/>
                <w:sz w:val="18"/>
                <w:szCs w:val="18"/>
                <w:lang w:val="zh-CN"/>
              </w:rPr>
              <w:t>]</w:t>
            </w:r>
          </w:p>
        </w:tc>
      </w:tr>
      <w:tr w:rsidR="00160F32" w:rsidRPr="00360493" w:rsidTr="00655902">
        <w:trPr>
          <w:jc w:val="center"/>
        </w:trPr>
        <w:tc>
          <w:tcPr>
            <w:tcW w:w="1571" w:type="dxa"/>
            <w:tcBorders>
              <w:top w:val="single" w:sz="12" w:space="0" w:color="auto"/>
            </w:tcBorders>
            <w:vAlign w:val="center"/>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heme="minorEastAsia" w:cs="Times New Roman"/>
                <w:sz w:val="18"/>
                <w:szCs w:val="18"/>
                <w:lang w:val="zh-CN"/>
              </w:rPr>
              <w:t>科研（</w:t>
            </w:r>
            <w:r w:rsidRPr="00D07FDA">
              <w:rPr>
                <w:rFonts w:ascii="Times New Roman" w:hAnsi="Times New Roman" w:cs="Times New Roman"/>
                <w:sz w:val="18"/>
                <w:szCs w:val="18"/>
                <w:lang w:val="zh-CN"/>
              </w:rPr>
              <w:t>15</w:t>
            </w:r>
            <w:r w:rsidRPr="00D07FDA">
              <w:rPr>
                <w:rFonts w:ascii="Times New Roman" w:hAnsiTheme="minorEastAsia" w:cs="Times New Roman"/>
                <w:sz w:val="18"/>
                <w:szCs w:val="18"/>
                <w:lang w:val="zh-CN"/>
              </w:rPr>
              <w:t>万</w:t>
            </w:r>
            <w:r w:rsidRPr="00D07FDA">
              <w:rPr>
                <w:rFonts w:ascii="Times New Roman" w:hAnsi="Times New Roman" w:cs="Times New Roman"/>
                <w:sz w:val="18"/>
                <w:szCs w:val="18"/>
                <w:lang w:val="zh-CN"/>
              </w:rPr>
              <w:t>m</w:t>
            </w:r>
            <w:r w:rsidRPr="00D07FDA">
              <w:rPr>
                <w:rFonts w:ascii="Times New Roman" w:hAnsi="Times New Roman" w:cs="Times New Roman"/>
                <w:sz w:val="18"/>
                <w:szCs w:val="18"/>
                <w:vertAlign w:val="superscript"/>
                <w:lang w:val="zh-CN"/>
              </w:rPr>
              <w:t>2</w:t>
            </w:r>
            <w:r w:rsidRPr="00D07FDA">
              <w:rPr>
                <w:rFonts w:ascii="Times New Roman" w:hAnsiTheme="minorEastAsia" w:cs="Times New Roman"/>
                <w:sz w:val="18"/>
                <w:szCs w:val="18"/>
                <w:lang w:val="zh-CN"/>
              </w:rPr>
              <w:t>）</w:t>
            </w:r>
          </w:p>
        </w:tc>
        <w:tc>
          <w:tcPr>
            <w:tcW w:w="993" w:type="dxa"/>
            <w:tcBorders>
              <w:top w:val="single" w:sz="12" w:space="0" w:color="auto"/>
            </w:tcBorders>
            <w:vAlign w:val="center"/>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25</w:t>
            </w:r>
          </w:p>
        </w:tc>
        <w:tc>
          <w:tcPr>
            <w:tcW w:w="1134" w:type="dxa"/>
            <w:tcBorders>
              <w:top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60</w:t>
            </w:r>
          </w:p>
        </w:tc>
        <w:tc>
          <w:tcPr>
            <w:tcW w:w="1559" w:type="dxa"/>
            <w:tcBorders>
              <w:top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30</w:t>
            </w:r>
          </w:p>
        </w:tc>
        <w:tc>
          <w:tcPr>
            <w:tcW w:w="1417" w:type="dxa"/>
            <w:tcBorders>
              <w:top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50</w:t>
            </w:r>
          </w:p>
        </w:tc>
      </w:tr>
      <w:tr w:rsidR="00160F32" w:rsidRPr="00360493" w:rsidTr="00655902">
        <w:trPr>
          <w:jc w:val="center"/>
        </w:trPr>
        <w:tc>
          <w:tcPr>
            <w:tcW w:w="1571" w:type="dxa"/>
            <w:tcBorders>
              <w:bottom w:val="single" w:sz="12" w:space="0" w:color="auto"/>
            </w:tcBorders>
            <w:vAlign w:val="center"/>
          </w:tcPr>
          <w:p w:rsidR="00160F32" w:rsidRPr="00D07FDA" w:rsidRDefault="00160F32" w:rsidP="00B869AE">
            <w:pPr>
              <w:jc w:val="center"/>
              <w:rPr>
                <w:rFonts w:ascii="Times New Roman" w:hAnsi="Times New Roman" w:cs="Times New Roman"/>
                <w:sz w:val="18"/>
                <w:szCs w:val="18"/>
                <w:lang w:val="zh-CN"/>
              </w:rPr>
            </w:pPr>
            <w:r w:rsidRPr="00D07FDA">
              <w:rPr>
                <w:rFonts w:ascii="Times New Roman" w:hAnsiTheme="minorEastAsia" w:cs="Times New Roman"/>
                <w:sz w:val="18"/>
                <w:szCs w:val="18"/>
                <w:lang w:val="zh-CN"/>
              </w:rPr>
              <w:t>商业（</w:t>
            </w:r>
            <w:r w:rsidRPr="00D07FDA">
              <w:rPr>
                <w:rFonts w:ascii="Times New Roman" w:hAnsi="Times New Roman" w:cs="Times New Roman"/>
                <w:sz w:val="18"/>
                <w:szCs w:val="18"/>
                <w:lang w:val="zh-CN"/>
              </w:rPr>
              <w:t>2</w:t>
            </w:r>
            <w:r w:rsidRPr="00D07FDA">
              <w:rPr>
                <w:rFonts w:ascii="Times New Roman" w:hAnsiTheme="minorEastAsia" w:cs="Times New Roman"/>
                <w:sz w:val="18"/>
                <w:szCs w:val="18"/>
                <w:lang w:val="zh-CN"/>
              </w:rPr>
              <w:t>万</w:t>
            </w:r>
            <w:r w:rsidRPr="00D07FDA">
              <w:rPr>
                <w:rFonts w:ascii="Times New Roman" w:hAnsi="Times New Roman" w:cs="Times New Roman"/>
                <w:sz w:val="18"/>
                <w:szCs w:val="18"/>
                <w:lang w:val="zh-CN"/>
              </w:rPr>
              <w:t>m</w:t>
            </w:r>
            <w:r w:rsidRPr="00D07FDA">
              <w:rPr>
                <w:rFonts w:ascii="Times New Roman" w:hAnsi="Times New Roman" w:cs="Times New Roman"/>
                <w:sz w:val="18"/>
                <w:szCs w:val="18"/>
                <w:vertAlign w:val="superscript"/>
                <w:lang w:val="zh-CN"/>
              </w:rPr>
              <w:t>2</w:t>
            </w:r>
            <w:r w:rsidRPr="00D07FDA">
              <w:rPr>
                <w:rFonts w:ascii="Times New Roman" w:hAnsiTheme="minorEastAsia" w:cs="Times New Roman"/>
                <w:sz w:val="18"/>
                <w:szCs w:val="18"/>
                <w:lang w:val="zh-CN"/>
              </w:rPr>
              <w:t>）</w:t>
            </w:r>
          </w:p>
        </w:tc>
        <w:tc>
          <w:tcPr>
            <w:tcW w:w="993" w:type="dxa"/>
            <w:tcBorders>
              <w:bottom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26</w:t>
            </w:r>
          </w:p>
        </w:tc>
        <w:tc>
          <w:tcPr>
            <w:tcW w:w="1134" w:type="dxa"/>
            <w:tcBorders>
              <w:bottom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65</w:t>
            </w:r>
          </w:p>
        </w:tc>
        <w:tc>
          <w:tcPr>
            <w:tcW w:w="1559" w:type="dxa"/>
            <w:tcBorders>
              <w:bottom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20</w:t>
            </w:r>
          </w:p>
        </w:tc>
        <w:tc>
          <w:tcPr>
            <w:tcW w:w="1417" w:type="dxa"/>
            <w:tcBorders>
              <w:bottom w:val="single" w:sz="12" w:space="0" w:color="auto"/>
            </w:tcBorders>
            <w:vAlign w:val="center"/>
          </w:tcPr>
          <w:p w:rsidR="00160F32" w:rsidRPr="00D07FDA" w:rsidRDefault="001C6EF4" w:rsidP="00B869AE">
            <w:pPr>
              <w:jc w:val="center"/>
              <w:rPr>
                <w:rFonts w:ascii="Times New Roman" w:hAnsi="Times New Roman" w:cs="Times New Roman"/>
                <w:sz w:val="18"/>
                <w:szCs w:val="18"/>
                <w:lang w:val="zh-CN"/>
              </w:rPr>
            </w:pPr>
            <w:r w:rsidRPr="00D07FDA">
              <w:rPr>
                <w:rFonts w:ascii="Times New Roman" w:hAnsi="Times New Roman" w:cs="Times New Roman"/>
                <w:sz w:val="18"/>
                <w:szCs w:val="18"/>
                <w:lang w:val="zh-CN"/>
              </w:rPr>
              <w:t>50</w:t>
            </w:r>
          </w:p>
        </w:tc>
      </w:tr>
    </w:tbl>
    <w:p w:rsidR="004C72B9" w:rsidRPr="00360493" w:rsidRDefault="0014499A" w:rsidP="00B869AE">
      <w:pPr>
        <w:jc w:val="center"/>
        <w:rPr>
          <w:rFonts w:ascii="Times New Roman" w:hAnsi="Times New Roman" w:cs="Times New Roman"/>
          <w:szCs w:val="21"/>
        </w:rPr>
      </w:pPr>
      <w:r w:rsidRPr="00360493">
        <w:rPr>
          <w:rFonts w:ascii="Times New Roman" w:hAnsi="Times New Roman" w:cs="Times New Roman"/>
          <w:szCs w:val="21"/>
        </w:rPr>
        <w:drawing>
          <wp:inline distT="0" distB="0" distL="0" distR="0">
            <wp:extent cx="2569156" cy="1610436"/>
            <wp:effectExtent l="19050" t="0" r="2594"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0463" cy="1611255"/>
                    </a:xfrm>
                    <a:prstGeom prst="rect">
                      <a:avLst/>
                    </a:prstGeom>
                    <a:noFill/>
                  </pic:spPr>
                </pic:pic>
              </a:graphicData>
            </a:graphic>
          </wp:inline>
        </w:drawing>
      </w:r>
    </w:p>
    <w:p w:rsidR="009D1241" w:rsidRPr="00B869AE" w:rsidRDefault="009D1241" w:rsidP="00B869AE">
      <w:pPr>
        <w:tabs>
          <w:tab w:val="left" w:pos="4320"/>
          <w:tab w:val="center" w:pos="5570"/>
        </w:tabs>
        <w:ind w:firstLineChars="1350" w:firstLine="2846"/>
        <w:rPr>
          <w:rFonts w:ascii="Times New Roman" w:hAnsi="Times New Roman" w:cs="Times New Roman"/>
          <w:b/>
          <w:szCs w:val="21"/>
        </w:rPr>
      </w:pPr>
      <w:r w:rsidRPr="00B869AE">
        <w:rPr>
          <w:rFonts w:ascii="Times New Roman" w:hAnsiTheme="minorEastAsia" w:cs="Times New Roman"/>
          <w:b/>
          <w:szCs w:val="21"/>
        </w:rPr>
        <w:t>图</w:t>
      </w:r>
      <w:r w:rsidRPr="00B869AE">
        <w:rPr>
          <w:rFonts w:ascii="Times New Roman" w:hAnsi="Times New Roman" w:cs="Times New Roman"/>
          <w:b/>
          <w:szCs w:val="21"/>
        </w:rPr>
        <w:t xml:space="preserve">1  </w:t>
      </w:r>
      <w:r w:rsidRPr="00B869AE">
        <w:rPr>
          <w:rFonts w:ascii="Times New Roman" w:hAnsiTheme="minorEastAsia" w:cs="Times New Roman"/>
          <w:b/>
          <w:szCs w:val="21"/>
        </w:rPr>
        <w:t>设计日逐时冷负荷</w:t>
      </w:r>
    </w:p>
    <w:p w:rsidR="009D1241" w:rsidRPr="00360493" w:rsidRDefault="009D1241" w:rsidP="00360493">
      <w:pPr>
        <w:rPr>
          <w:rFonts w:ascii="Times New Roman" w:hAnsi="Times New Roman" w:cs="Times New Roman"/>
          <w:szCs w:val="21"/>
        </w:rPr>
      </w:pPr>
    </w:p>
    <w:p w:rsidR="00011860" w:rsidRPr="00B869AE" w:rsidRDefault="00B869AE" w:rsidP="00B869AE">
      <w:pPr>
        <w:rPr>
          <w:rFonts w:ascii="Times New Roman" w:hAnsi="Times New Roman" w:cs="Times New Roman"/>
          <w:b/>
          <w:szCs w:val="21"/>
        </w:rPr>
      </w:pPr>
      <w:r w:rsidRPr="00B869AE">
        <w:rPr>
          <w:rFonts w:ascii="Times New Roman" w:hAnsiTheme="minorEastAsia" w:cs="Times New Roman" w:hint="eastAsia"/>
          <w:b/>
          <w:szCs w:val="21"/>
        </w:rPr>
        <w:t xml:space="preserve">2  </w:t>
      </w:r>
      <w:r w:rsidR="00011860" w:rsidRPr="00B869AE">
        <w:rPr>
          <w:rFonts w:ascii="Times New Roman" w:hAnsiTheme="minorEastAsia" w:cs="Times New Roman"/>
          <w:b/>
          <w:szCs w:val="21"/>
        </w:rPr>
        <w:t>设计</w:t>
      </w:r>
      <w:r w:rsidR="007F5805" w:rsidRPr="00B869AE">
        <w:rPr>
          <w:rFonts w:ascii="Times New Roman" w:hAnsiTheme="minorEastAsia" w:cs="Times New Roman"/>
          <w:b/>
          <w:szCs w:val="21"/>
        </w:rPr>
        <w:t>空调</w:t>
      </w:r>
      <w:r w:rsidR="00011860" w:rsidRPr="00B869AE">
        <w:rPr>
          <w:rFonts w:ascii="Times New Roman" w:hAnsiTheme="minorEastAsia" w:cs="Times New Roman"/>
          <w:b/>
          <w:szCs w:val="21"/>
        </w:rPr>
        <w:t>概况</w:t>
      </w:r>
    </w:p>
    <w:p w:rsidR="001C6EF4" w:rsidRPr="00360493" w:rsidRDefault="001C6EF4" w:rsidP="00360493">
      <w:pPr>
        <w:pStyle w:val="a5"/>
        <w:numPr>
          <w:ilvl w:val="0"/>
          <w:numId w:val="5"/>
        </w:numPr>
        <w:ind w:firstLineChars="0"/>
        <w:rPr>
          <w:rFonts w:ascii="Times New Roman" w:hAnsi="Times New Roman" w:cs="Times New Roman"/>
          <w:vanish/>
          <w:szCs w:val="21"/>
        </w:rPr>
      </w:pPr>
    </w:p>
    <w:p w:rsidR="001C6EF4" w:rsidRPr="00360493" w:rsidRDefault="001C6EF4" w:rsidP="00360493">
      <w:pPr>
        <w:pStyle w:val="a5"/>
        <w:numPr>
          <w:ilvl w:val="0"/>
          <w:numId w:val="5"/>
        </w:numPr>
        <w:ind w:firstLineChars="0"/>
        <w:rPr>
          <w:rFonts w:ascii="Times New Roman" w:hAnsi="Times New Roman" w:cs="Times New Roman"/>
          <w:vanish/>
          <w:szCs w:val="21"/>
        </w:rPr>
      </w:pPr>
    </w:p>
    <w:p w:rsidR="00011860" w:rsidRPr="00B869AE" w:rsidRDefault="00B869AE" w:rsidP="00B869AE">
      <w:pPr>
        <w:rPr>
          <w:rFonts w:ascii="Times New Roman" w:hAnsi="Times New Roman" w:cs="Times New Roman"/>
          <w:szCs w:val="21"/>
        </w:rPr>
      </w:pPr>
      <w:r w:rsidRPr="00B869AE">
        <w:rPr>
          <w:rFonts w:ascii="Times New Roman" w:hAnsiTheme="minorEastAsia" w:cs="Times New Roman" w:hint="eastAsia"/>
          <w:b/>
          <w:szCs w:val="21"/>
        </w:rPr>
        <w:t xml:space="preserve"> </w:t>
      </w:r>
      <w:r>
        <w:rPr>
          <w:rFonts w:ascii="Times New Roman" w:hAnsiTheme="minorEastAsia" w:cs="Times New Roman" w:hint="eastAsia"/>
          <w:b/>
          <w:szCs w:val="21"/>
        </w:rPr>
        <w:t xml:space="preserve">   </w:t>
      </w:r>
      <w:r w:rsidRPr="00B869AE">
        <w:rPr>
          <w:rFonts w:ascii="Times New Roman" w:hAnsiTheme="minorEastAsia" w:cs="Times New Roman" w:hint="eastAsia"/>
          <w:szCs w:val="21"/>
        </w:rPr>
        <w:t>（</w:t>
      </w:r>
      <w:r w:rsidRPr="00B869AE">
        <w:rPr>
          <w:rFonts w:ascii="Times New Roman" w:hAnsiTheme="minorEastAsia" w:cs="Times New Roman" w:hint="eastAsia"/>
          <w:szCs w:val="21"/>
        </w:rPr>
        <w:t>1</w:t>
      </w:r>
      <w:r w:rsidRPr="00B869AE">
        <w:rPr>
          <w:rFonts w:ascii="Times New Roman" w:hAnsiTheme="minorEastAsia" w:cs="Times New Roman" w:hint="eastAsia"/>
          <w:szCs w:val="21"/>
        </w:rPr>
        <w:t>）</w:t>
      </w:r>
      <w:r w:rsidR="007F5805" w:rsidRPr="00B869AE">
        <w:rPr>
          <w:rFonts w:ascii="Times New Roman" w:hAnsiTheme="minorEastAsia" w:cs="Times New Roman"/>
          <w:szCs w:val="21"/>
        </w:rPr>
        <w:t>方案一：</w:t>
      </w:r>
      <w:r w:rsidR="00011860" w:rsidRPr="00B869AE">
        <w:rPr>
          <w:rFonts w:ascii="Times New Roman" w:hAnsiTheme="minorEastAsia" w:cs="Times New Roman"/>
          <w:szCs w:val="21"/>
        </w:rPr>
        <w:t>冰蓄冷空调</w:t>
      </w:r>
    </w:p>
    <w:p w:rsidR="00011860" w:rsidRPr="00360493" w:rsidRDefault="00F3622E" w:rsidP="00360493">
      <w:pPr>
        <w:ind w:firstLineChars="200" w:firstLine="420"/>
        <w:rPr>
          <w:rFonts w:ascii="Times New Roman" w:hAnsi="Times New Roman" w:cs="Times New Roman"/>
          <w:szCs w:val="21"/>
        </w:rPr>
      </w:pPr>
      <w:r w:rsidRPr="00360493">
        <w:rPr>
          <w:rFonts w:ascii="Times New Roman" w:hAnsiTheme="minorEastAsia" w:cs="Times New Roman"/>
          <w:szCs w:val="21"/>
        </w:rPr>
        <w:t>本项目现已主体施工完成，空调系统一再出现变更，</w:t>
      </w:r>
      <w:r w:rsidR="007E40C3" w:rsidRPr="00360493">
        <w:rPr>
          <w:rFonts w:ascii="Times New Roman" w:hAnsiTheme="minorEastAsia" w:cs="Times New Roman"/>
          <w:szCs w:val="21"/>
        </w:rPr>
        <w:t>目前</w:t>
      </w:r>
      <w:r w:rsidRPr="00360493">
        <w:rPr>
          <w:rFonts w:ascii="Times New Roman" w:hAnsiTheme="minorEastAsia" w:cs="Times New Roman"/>
          <w:szCs w:val="21"/>
        </w:rPr>
        <w:t>预留</w:t>
      </w:r>
      <w:r w:rsidR="003A04D2" w:rsidRPr="00360493">
        <w:rPr>
          <w:rFonts w:ascii="Times New Roman" w:hAnsiTheme="minorEastAsia" w:cs="Times New Roman"/>
          <w:szCs w:val="21"/>
        </w:rPr>
        <w:t>空调</w:t>
      </w:r>
      <w:r w:rsidRPr="00360493">
        <w:rPr>
          <w:rFonts w:ascii="Times New Roman" w:hAnsiTheme="minorEastAsia" w:cs="Times New Roman"/>
          <w:szCs w:val="21"/>
        </w:rPr>
        <w:t>机房仅供布置下</w:t>
      </w:r>
      <w:r w:rsidRPr="00360493">
        <w:rPr>
          <w:rFonts w:ascii="Times New Roman" w:hAnsi="Times New Roman" w:cs="Times New Roman"/>
          <w:szCs w:val="21"/>
        </w:rPr>
        <w:t>12</w:t>
      </w:r>
      <w:r w:rsidRPr="00360493">
        <w:rPr>
          <w:rFonts w:ascii="Times New Roman" w:hAnsiTheme="minorEastAsia" w:cs="Times New Roman"/>
          <w:szCs w:val="21"/>
        </w:rPr>
        <w:t>套</w:t>
      </w:r>
      <w:r w:rsidRPr="00360493">
        <w:rPr>
          <w:rFonts w:ascii="Times New Roman" w:hAnsi="Times New Roman" w:cs="Times New Roman"/>
          <w:szCs w:val="21"/>
        </w:rPr>
        <w:t>910RT</w:t>
      </w:r>
      <w:r w:rsidRPr="00360493">
        <w:rPr>
          <w:rFonts w:ascii="Times New Roman" w:hAnsiTheme="minorEastAsia" w:cs="Times New Roman"/>
          <w:szCs w:val="21"/>
        </w:rPr>
        <w:t>的蓄冰装置，</w:t>
      </w:r>
      <w:r w:rsidR="003A04D2" w:rsidRPr="00360493">
        <w:rPr>
          <w:rFonts w:ascii="Times New Roman" w:hAnsiTheme="minorEastAsia" w:cs="Times New Roman"/>
          <w:szCs w:val="21"/>
        </w:rPr>
        <w:t>总</w:t>
      </w:r>
      <w:r w:rsidRPr="00360493">
        <w:rPr>
          <w:rFonts w:ascii="Times New Roman" w:hAnsiTheme="minorEastAsia" w:cs="Times New Roman"/>
          <w:szCs w:val="21"/>
        </w:rPr>
        <w:t>蓄冰量</w:t>
      </w:r>
      <w:r w:rsidR="003A04D2" w:rsidRPr="00360493">
        <w:rPr>
          <w:rFonts w:ascii="Times New Roman" w:hAnsi="Times New Roman" w:cs="Times New Roman"/>
          <w:szCs w:val="21"/>
        </w:rPr>
        <w:t>10920RT</w:t>
      </w:r>
      <w:r w:rsidR="003A04D2" w:rsidRPr="00360493">
        <w:rPr>
          <w:rFonts w:ascii="Times New Roman" w:hAnsiTheme="minorEastAsia" w:cs="Times New Roman"/>
          <w:szCs w:val="21"/>
        </w:rPr>
        <w:t>，占</w:t>
      </w:r>
      <w:r w:rsidRPr="00360493">
        <w:rPr>
          <w:rFonts w:ascii="Times New Roman" w:hAnsiTheme="minorEastAsia" w:cs="Times New Roman"/>
          <w:szCs w:val="21"/>
        </w:rPr>
        <w:t>设计日</w:t>
      </w:r>
      <w:r w:rsidR="003A04D2" w:rsidRPr="00360493">
        <w:rPr>
          <w:rFonts w:ascii="Times New Roman" w:hAnsiTheme="minorEastAsia" w:cs="Times New Roman"/>
          <w:szCs w:val="21"/>
        </w:rPr>
        <w:t>总冷负荷的</w:t>
      </w:r>
      <w:r w:rsidR="003A04D2" w:rsidRPr="00360493">
        <w:rPr>
          <w:rFonts w:ascii="Times New Roman" w:hAnsi="Times New Roman" w:cs="Times New Roman"/>
          <w:szCs w:val="21"/>
        </w:rPr>
        <w:t>26.2%</w:t>
      </w:r>
      <w:r w:rsidR="003A04D2" w:rsidRPr="00360493">
        <w:rPr>
          <w:rFonts w:ascii="Times New Roman" w:hAnsiTheme="minorEastAsia" w:cs="Times New Roman"/>
          <w:szCs w:val="21"/>
        </w:rPr>
        <w:t>。</w:t>
      </w:r>
      <w:r w:rsidR="00011860" w:rsidRPr="00360493">
        <w:rPr>
          <w:rFonts w:ascii="Times New Roman" w:hAnsiTheme="minorEastAsia" w:cs="Times New Roman"/>
          <w:szCs w:val="21"/>
        </w:rPr>
        <w:t>经计算设计日的尖峰冷负荷为</w:t>
      </w:r>
      <w:r w:rsidR="00011860" w:rsidRPr="00360493">
        <w:rPr>
          <w:rFonts w:ascii="Times New Roman" w:hAnsi="Times New Roman" w:cs="Times New Roman"/>
          <w:szCs w:val="21"/>
        </w:rPr>
        <w:t>17576kW</w:t>
      </w:r>
      <w:r w:rsidR="00011860" w:rsidRPr="00360493">
        <w:rPr>
          <w:rFonts w:ascii="Times New Roman" w:hAnsiTheme="minorEastAsia" w:cs="Times New Roman"/>
          <w:szCs w:val="21"/>
        </w:rPr>
        <w:t>，选用</w:t>
      </w:r>
      <w:r w:rsidR="00C46BD9" w:rsidRPr="00360493">
        <w:rPr>
          <w:rFonts w:ascii="Times New Roman" w:hAnsiTheme="minorEastAsia" w:cs="Times New Roman"/>
          <w:szCs w:val="21"/>
        </w:rPr>
        <w:t>两</w:t>
      </w:r>
      <w:r w:rsidR="00011860" w:rsidRPr="00360493">
        <w:rPr>
          <w:rFonts w:ascii="Times New Roman" w:hAnsiTheme="minorEastAsia" w:cs="Times New Roman"/>
          <w:szCs w:val="21"/>
        </w:rPr>
        <w:t>台双工况离心机组</w:t>
      </w:r>
      <w:r w:rsidR="00C46BD9" w:rsidRPr="00360493">
        <w:rPr>
          <w:rFonts w:ascii="Times New Roman" w:hAnsiTheme="minorEastAsia" w:cs="Times New Roman"/>
          <w:szCs w:val="21"/>
        </w:rPr>
        <w:t>外加一台单冷离心机组（</w:t>
      </w:r>
      <w:r w:rsidR="00C46BD9" w:rsidRPr="00360493">
        <w:rPr>
          <w:rFonts w:ascii="Times New Roman" w:hAnsi="Times New Roman" w:cs="Times New Roman"/>
          <w:szCs w:val="21"/>
        </w:rPr>
        <w:t>1100RT</w:t>
      </w:r>
      <w:r w:rsidR="00C46BD9" w:rsidRPr="00360493">
        <w:rPr>
          <w:rFonts w:ascii="Times New Roman" w:hAnsiTheme="minorEastAsia" w:cs="Times New Roman"/>
          <w:szCs w:val="21"/>
        </w:rPr>
        <w:t>）</w:t>
      </w:r>
      <w:r w:rsidR="00011860" w:rsidRPr="00360493">
        <w:rPr>
          <w:rFonts w:ascii="Times New Roman" w:hAnsiTheme="minorEastAsia" w:cs="Times New Roman"/>
          <w:szCs w:val="21"/>
        </w:rPr>
        <w:t>，单台</w:t>
      </w:r>
      <w:r w:rsidR="00C46BD9" w:rsidRPr="00360493">
        <w:rPr>
          <w:rFonts w:ascii="Times New Roman" w:hAnsiTheme="minorEastAsia" w:cs="Times New Roman"/>
          <w:szCs w:val="21"/>
        </w:rPr>
        <w:t>双工况主机</w:t>
      </w:r>
      <w:r w:rsidR="00011860" w:rsidRPr="00360493">
        <w:rPr>
          <w:rFonts w:ascii="Times New Roman" w:hAnsiTheme="minorEastAsia" w:cs="Times New Roman"/>
          <w:szCs w:val="21"/>
        </w:rPr>
        <w:t>空调工况</w:t>
      </w:r>
      <w:r w:rsidR="00011860" w:rsidRPr="00360493">
        <w:rPr>
          <w:rFonts w:ascii="Times New Roman" w:hAnsi="Times New Roman" w:cs="Times New Roman"/>
          <w:szCs w:val="21"/>
        </w:rPr>
        <w:t>3868kW</w:t>
      </w:r>
      <w:r w:rsidR="00011860" w:rsidRPr="00360493">
        <w:rPr>
          <w:rFonts w:ascii="Times New Roman" w:hAnsiTheme="minorEastAsia" w:cs="Times New Roman"/>
          <w:szCs w:val="21"/>
        </w:rPr>
        <w:t>（进出口温度</w:t>
      </w:r>
      <w:r w:rsidR="00011860" w:rsidRPr="00360493">
        <w:rPr>
          <w:rFonts w:ascii="Times New Roman" w:hAnsi="Times New Roman" w:cs="Times New Roman"/>
          <w:szCs w:val="21"/>
        </w:rPr>
        <w:t>10/4.5</w:t>
      </w:r>
      <w:r w:rsidR="00011860" w:rsidRPr="00360493">
        <w:rPr>
          <w:rFonts w:ascii="Times New Roman" w:hAnsiTheme="minorEastAsia" w:cs="Times New Roman"/>
          <w:szCs w:val="21"/>
        </w:rPr>
        <w:t>℃），制冰工况</w:t>
      </w:r>
      <w:r w:rsidR="00011860" w:rsidRPr="00360493">
        <w:rPr>
          <w:rFonts w:ascii="Times New Roman" w:hAnsi="Times New Roman" w:cs="Times New Roman"/>
          <w:szCs w:val="21"/>
        </w:rPr>
        <w:t>2514 kW</w:t>
      </w:r>
      <w:r w:rsidR="00011860" w:rsidRPr="00360493">
        <w:rPr>
          <w:rFonts w:ascii="Times New Roman" w:hAnsiTheme="minorEastAsia" w:cs="Times New Roman"/>
          <w:szCs w:val="21"/>
        </w:rPr>
        <w:t>（进出口温度</w:t>
      </w:r>
      <w:r w:rsidR="00011860" w:rsidRPr="00360493">
        <w:rPr>
          <w:rFonts w:ascii="Times New Roman" w:hAnsi="Times New Roman" w:cs="Times New Roman"/>
          <w:szCs w:val="21"/>
        </w:rPr>
        <w:t>-3.2/-6.5</w:t>
      </w:r>
      <w:r w:rsidR="00011860" w:rsidRPr="00360493">
        <w:rPr>
          <w:rFonts w:ascii="Times New Roman" w:hAnsiTheme="minorEastAsia" w:cs="Times New Roman"/>
          <w:szCs w:val="21"/>
        </w:rPr>
        <w:t>℃），</w:t>
      </w:r>
      <w:r w:rsidR="00C46BD9" w:rsidRPr="00360493">
        <w:rPr>
          <w:rFonts w:ascii="Times New Roman" w:hAnsiTheme="minorEastAsia" w:cs="Times New Roman"/>
          <w:szCs w:val="21"/>
        </w:rPr>
        <w:t>双工况</w:t>
      </w:r>
      <w:r w:rsidR="00011860" w:rsidRPr="00360493">
        <w:rPr>
          <w:rFonts w:ascii="Times New Roman" w:hAnsiTheme="minorEastAsia" w:cs="Times New Roman"/>
          <w:szCs w:val="21"/>
        </w:rPr>
        <w:t>机组分别在空调和制冰两种工况下运行，制冷用板式换热器将蓄冰系统的乙二醇回路与空调系统回路隔离，板换水侧进出口温度为</w:t>
      </w:r>
      <w:r w:rsidR="00011860" w:rsidRPr="00360493">
        <w:rPr>
          <w:rFonts w:ascii="Times New Roman" w:hAnsi="Times New Roman" w:cs="Times New Roman"/>
          <w:szCs w:val="21"/>
        </w:rPr>
        <w:t>12/6</w:t>
      </w:r>
      <w:r w:rsidR="00011860" w:rsidRPr="00360493">
        <w:rPr>
          <w:rFonts w:ascii="Times New Roman" w:hAnsiTheme="minorEastAsia" w:cs="Times New Roman"/>
          <w:szCs w:val="21"/>
        </w:rPr>
        <w:t>℃，乙二醇侧进出口水温度为</w:t>
      </w:r>
      <w:r w:rsidR="00011860" w:rsidRPr="00360493">
        <w:rPr>
          <w:rFonts w:ascii="Times New Roman" w:hAnsi="Times New Roman" w:cs="Times New Roman"/>
          <w:szCs w:val="21"/>
        </w:rPr>
        <w:t>3.5/11</w:t>
      </w:r>
      <w:r w:rsidR="00011860" w:rsidRPr="00360493">
        <w:rPr>
          <w:rFonts w:ascii="Times New Roman" w:hAnsiTheme="minorEastAsia" w:cs="Times New Roman"/>
          <w:szCs w:val="21"/>
        </w:rPr>
        <w:t>℃，选用制冷板式换热器（换热量</w:t>
      </w:r>
      <w:r w:rsidR="00011860" w:rsidRPr="00360493">
        <w:rPr>
          <w:rFonts w:ascii="Times New Roman" w:hAnsi="Times New Roman" w:cs="Times New Roman"/>
          <w:szCs w:val="21"/>
        </w:rPr>
        <w:t>5870 kW</w:t>
      </w:r>
      <w:r w:rsidR="00011860" w:rsidRPr="00360493">
        <w:rPr>
          <w:rFonts w:ascii="Times New Roman" w:hAnsiTheme="minorEastAsia" w:cs="Times New Roman"/>
          <w:szCs w:val="21"/>
        </w:rPr>
        <w:t>）三台；冰蓄冷系统采用串联循环回路方式。</w:t>
      </w:r>
    </w:p>
    <w:p w:rsidR="00160F32" w:rsidRPr="00360493" w:rsidRDefault="00160F32" w:rsidP="00360493">
      <w:pPr>
        <w:ind w:firstLineChars="200" w:firstLine="420"/>
        <w:rPr>
          <w:rFonts w:ascii="Times New Roman" w:hAnsi="Times New Roman" w:cs="Times New Roman"/>
          <w:szCs w:val="21"/>
        </w:rPr>
      </w:pPr>
      <w:r w:rsidRPr="00360493">
        <w:rPr>
          <w:rFonts w:ascii="Times New Roman" w:hAnsiTheme="minorEastAsia" w:cs="Times New Roman"/>
          <w:szCs w:val="21"/>
        </w:rPr>
        <w:t>济南市夏季空调供冷时间按</w:t>
      </w:r>
      <w:r w:rsidRPr="00360493">
        <w:rPr>
          <w:rFonts w:ascii="Times New Roman" w:hAnsi="Times New Roman" w:cs="Times New Roman"/>
          <w:szCs w:val="21"/>
        </w:rPr>
        <w:t>140</w:t>
      </w:r>
      <w:r w:rsidRPr="00360493">
        <w:rPr>
          <w:rFonts w:ascii="Times New Roman" w:hAnsiTheme="minorEastAsia" w:cs="Times New Roman"/>
          <w:szCs w:val="21"/>
        </w:rPr>
        <w:t>天计算，空调时间为</w:t>
      </w:r>
      <w:r w:rsidRPr="00360493">
        <w:rPr>
          <w:rFonts w:ascii="Times New Roman" w:hAnsi="Times New Roman" w:cs="Times New Roman"/>
          <w:szCs w:val="21"/>
        </w:rPr>
        <w:t>16</w:t>
      </w:r>
      <w:r w:rsidRPr="00360493">
        <w:rPr>
          <w:rFonts w:ascii="Times New Roman" w:hAnsiTheme="minorEastAsia" w:cs="Times New Roman"/>
          <w:szCs w:val="21"/>
        </w:rPr>
        <w:t>小时，夜间制冰时间</w:t>
      </w:r>
      <w:r w:rsidRPr="00360493">
        <w:rPr>
          <w:rFonts w:ascii="Times New Roman" w:hAnsi="Times New Roman" w:cs="Times New Roman"/>
          <w:szCs w:val="21"/>
        </w:rPr>
        <w:t>8</w:t>
      </w:r>
      <w:r w:rsidRPr="00360493">
        <w:rPr>
          <w:rFonts w:ascii="Times New Roman" w:hAnsiTheme="minorEastAsia" w:cs="Times New Roman"/>
          <w:szCs w:val="21"/>
        </w:rPr>
        <w:t>小时，周末及节假日供冷需求以商业为主。白天部分时间采用制冷机与储冰槽共同负担冷负荷，部分时间采取融冰供冷的方案。</w:t>
      </w:r>
      <w:r w:rsidR="00655902" w:rsidRPr="00360493">
        <w:rPr>
          <w:rFonts w:ascii="Times New Roman" w:hAnsiTheme="minorEastAsia" w:cs="Times New Roman"/>
          <w:szCs w:val="21"/>
        </w:rPr>
        <w:t>济南市现行峰谷电价如表</w:t>
      </w:r>
      <w:r w:rsidR="00655902" w:rsidRPr="00360493">
        <w:rPr>
          <w:rFonts w:ascii="Times New Roman" w:hAnsi="Times New Roman" w:cs="Times New Roman"/>
          <w:szCs w:val="21"/>
        </w:rPr>
        <w:t>2</w:t>
      </w:r>
      <w:r w:rsidR="00B869AE">
        <w:rPr>
          <w:rFonts w:ascii="Times New Roman" w:hAnsiTheme="minorEastAsia" w:cs="Times New Roman" w:hint="eastAsia"/>
          <w:szCs w:val="21"/>
          <w:vertAlign w:val="superscript"/>
        </w:rPr>
        <w:t>[</w:t>
      </w:r>
      <w:r w:rsidR="00B869AE" w:rsidRPr="00360493">
        <w:rPr>
          <w:rFonts w:ascii="Times New Roman" w:hAnsi="Times New Roman" w:cs="Times New Roman"/>
          <w:szCs w:val="21"/>
          <w:vertAlign w:val="superscript"/>
        </w:rPr>
        <w:t>5~6</w:t>
      </w:r>
      <w:r w:rsidR="00B869AE">
        <w:rPr>
          <w:rFonts w:ascii="Times New Roman" w:hAnsiTheme="minorEastAsia" w:cs="Times New Roman" w:hint="eastAsia"/>
          <w:szCs w:val="21"/>
          <w:vertAlign w:val="superscript"/>
        </w:rPr>
        <w:t>]</w:t>
      </w:r>
      <w:r w:rsidR="00655902" w:rsidRPr="00360493">
        <w:rPr>
          <w:rFonts w:ascii="Times New Roman" w:hAnsiTheme="minorEastAsia" w:cs="Times New Roman"/>
          <w:szCs w:val="21"/>
        </w:rPr>
        <w:t>所示。</w:t>
      </w:r>
    </w:p>
    <w:p w:rsidR="00655902" w:rsidRPr="00B869AE" w:rsidRDefault="00655902" w:rsidP="00B869AE">
      <w:pPr>
        <w:tabs>
          <w:tab w:val="left" w:pos="960"/>
        </w:tabs>
        <w:jc w:val="center"/>
        <w:rPr>
          <w:rFonts w:ascii="Times New Roman" w:hAnsi="Times New Roman" w:cs="Times New Roman"/>
          <w:b/>
          <w:noProof w:val="0"/>
          <w:kern w:val="0"/>
          <w:szCs w:val="21"/>
        </w:rPr>
      </w:pPr>
      <w:r w:rsidRPr="00B869AE">
        <w:rPr>
          <w:rFonts w:ascii="Times New Roman" w:hAnsiTheme="minorEastAsia" w:cs="Times New Roman"/>
          <w:b/>
          <w:szCs w:val="21"/>
        </w:rPr>
        <w:t>表</w:t>
      </w:r>
      <w:r w:rsidRPr="00B869AE">
        <w:rPr>
          <w:rFonts w:ascii="Times New Roman" w:hAnsi="Times New Roman" w:cs="Times New Roman"/>
          <w:b/>
          <w:szCs w:val="21"/>
        </w:rPr>
        <w:t xml:space="preserve">2 </w:t>
      </w:r>
      <w:r w:rsidR="00B869AE" w:rsidRPr="00B869AE">
        <w:rPr>
          <w:rFonts w:ascii="Times New Roman" w:hAnsi="Times New Roman" w:cs="Times New Roman" w:hint="eastAsia"/>
          <w:b/>
          <w:szCs w:val="21"/>
        </w:rPr>
        <w:t xml:space="preserve"> </w:t>
      </w:r>
      <w:r w:rsidRPr="00B869AE">
        <w:rPr>
          <w:rFonts w:ascii="Times New Roman" w:hAnsiTheme="minorEastAsia" w:cs="Times New Roman"/>
          <w:b/>
          <w:szCs w:val="21"/>
        </w:rPr>
        <w:t>济南市峰谷电价</w:t>
      </w:r>
    </w:p>
    <w:tbl>
      <w:tblPr>
        <w:tblW w:w="0" w:type="auto"/>
        <w:jc w:val="center"/>
        <w:tblBorders>
          <w:top w:val="single" w:sz="12" w:space="0" w:color="auto"/>
          <w:bottom w:val="single" w:sz="12" w:space="0" w:color="auto"/>
        </w:tblBorders>
        <w:tblLook w:val="04A0"/>
      </w:tblPr>
      <w:tblGrid>
        <w:gridCol w:w="1384"/>
        <w:gridCol w:w="2741"/>
        <w:gridCol w:w="1770"/>
      </w:tblGrid>
      <w:tr w:rsidR="00655902" w:rsidRPr="00360493" w:rsidTr="00655902">
        <w:trPr>
          <w:jc w:val="center"/>
        </w:trPr>
        <w:tc>
          <w:tcPr>
            <w:tcW w:w="1384" w:type="dxa"/>
            <w:tcBorders>
              <w:top w:val="single" w:sz="12" w:space="0" w:color="auto"/>
              <w:bottom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时段划分</w:t>
            </w:r>
          </w:p>
        </w:tc>
        <w:tc>
          <w:tcPr>
            <w:tcW w:w="2741" w:type="dxa"/>
            <w:tcBorders>
              <w:top w:val="single" w:sz="12" w:space="0" w:color="auto"/>
              <w:bottom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时间</w:t>
            </w:r>
          </w:p>
        </w:tc>
        <w:tc>
          <w:tcPr>
            <w:tcW w:w="1770" w:type="dxa"/>
            <w:tcBorders>
              <w:top w:val="single" w:sz="12" w:space="0" w:color="auto"/>
              <w:bottom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价格（元）</w:t>
            </w:r>
          </w:p>
        </w:tc>
      </w:tr>
      <w:tr w:rsidR="00655902" w:rsidRPr="00360493" w:rsidTr="00655902">
        <w:trPr>
          <w:jc w:val="center"/>
        </w:trPr>
        <w:tc>
          <w:tcPr>
            <w:tcW w:w="1384" w:type="dxa"/>
            <w:tcBorders>
              <w:top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低谷时段</w:t>
            </w:r>
          </w:p>
        </w:tc>
        <w:tc>
          <w:tcPr>
            <w:tcW w:w="2741" w:type="dxa"/>
            <w:tcBorders>
              <w:top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23:00</w:t>
            </w:r>
            <w:r w:rsidR="00B869AE">
              <w:rPr>
                <w:rFonts w:ascii="Times New Roman" w:hAnsi="Times New Roman" w:cs="Times New Roman" w:hint="eastAsia"/>
                <w:noProof w:val="0"/>
                <w:sz w:val="18"/>
                <w:szCs w:val="18"/>
              </w:rPr>
              <w:t>~</w:t>
            </w:r>
            <w:r w:rsidRPr="00B869AE">
              <w:rPr>
                <w:rFonts w:ascii="Times New Roman" w:hAnsi="Times New Roman" w:cs="Times New Roman"/>
                <w:noProof w:val="0"/>
                <w:sz w:val="18"/>
                <w:szCs w:val="18"/>
              </w:rPr>
              <w:t>07:00</w:t>
            </w:r>
          </w:p>
        </w:tc>
        <w:tc>
          <w:tcPr>
            <w:tcW w:w="1770" w:type="dxa"/>
            <w:tcBorders>
              <w:top w:val="single" w:sz="12" w:space="0" w:color="auto"/>
            </w:tcBorders>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0.3210</w:t>
            </w:r>
          </w:p>
        </w:tc>
      </w:tr>
      <w:tr w:rsidR="00655902" w:rsidRPr="00360493" w:rsidTr="00655902">
        <w:trPr>
          <w:jc w:val="center"/>
        </w:trPr>
        <w:tc>
          <w:tcPr>
            <w:tcW w:w="1384"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平价时段</w:t>
            </w:r>
          </w:p>
        </w:tc>
        <w:tc>
          <w:tcPr>
            <w:tcW w:w="2741"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其余时间</w:t>
            </w:r>
          </w:p>
        </w:tc>
        <w:tc>
          <w:tcPr>
            <w:tcW w:w="1770"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0.8024</w:t>
            </w:r>
          </w:p>
        </w:tc>
      </w:tr>
      <w:tr w:rsidR="00655902" w:rsidRPr="00360493" w:rsidTr="00655902">
        <w:trPr>
          <w:jc w:val="center"/>
        </w:trPr>
        <w:tc>
          <w:tcPr>
            <w:tcW w:w="1384"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高峰时段</w:t>
            </w:r>
          </w:p>
        </w:tc>
        <w:tc>
          <w:tcPr>
            <w:tcW w:w="2741"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08:30</w:t>
            </w:r>
            <w:r w:rsidR="00B869AE">
              <w:rPr>
                <w:rFonts w:ascii="Times New Roman" w:hAnsi="Times New Roman" w:cs="Times New Roman" w:hint="eastAsia"/>
                <w:noProof w:val="0"/>
                <w:sz w:val="18"/>
                <w:szCs w:val="18"/>
              </w:rPr>
              <w:t>~</w:t>
            </w:r>
            <w:r w:rsidRPr="00B869AE">
              <w:rPr>
                <w:rFonts w:ascii="Times New Roman" w:hAnsi="Times New Roman" w:cs="Times New Roman"/>
                <w:noProof w:val="0"/>
                <w:sz w:val="18"/>
                <w:szCs w:val="18"/>
              </w:rPr>
              <w:t>11:30&amp;18:00</w:t>
            </w:r>
            <w:r w:rsidR="00B869AE">
              <w:rPr>
                <w:rFonts w:ascii="Times New Roman" w:hAnsi="Times New Roman" w:cs="Times New Roman" w:hint="eastAsia"/>
                <w:noProof w:val="0"/>
                <w:sz w:val="18"/>
                <w:szCs w:val="18"/>
              </w:rPr>
              <w:t>~</w:t>
            </w:r>
            <w:r w:rsidRPr="00B869AE">
              <w:rPr>
                <w:rFonts w:ascii="Times New Roman" w:hAnsi="Times New Roman" w:cs="Times New Roman"/>
                <w:noProof w:val="0"/>
                <w:sz w:val="18"/>
                <w:szCs w:val="18"/>
              </w:rPr>
              <w:t>23:00</w:t>
            </w:r>
          </w:p>
        </w:tc>
        <w:tc>
          <w:tcPr>
            <w:tcW w:w="1770"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1.2838</w:t>
            </w:r>
          </w:p>
        </w:tc>
      </w:tr>
      <w:tr w:rsidR="00655902" w:rsidRPr="00360493" w:rsidTr="00655902">
        <w:trPr>
          <w:jc w:val="center"/>
        </w:trPr>
        <w:tc>
          <w:tcPr>
            <w:tcW w:w="1384"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heme="minorEastAsia" w:cs="Times New Roman"/>
                <w:noProof w:val="0"/>
                <w:sz w:val="18"/>
                <w:szCs w:val="18"/>
              </w:rPr>
              <w:t>尖峰时段</w:t>
            </w:r>
          </w:p>
        </w:tc>
        <w:tc>
          <w:tcPr>
            <w:tcW w:w="2741"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10:30</w:t>
            </w:r>
            <w:r w:rsidR="00B869AE">
              <w:rPr>
                <w:rFonts w:ascii="Times New Roman" w:hAnsi="Times New Roman" w:cs="Times New Roman" w:hint="eastAsia"/>
                <w:noProof w:val="0"/>
                <w:sz w:val="18"/>
                <w:szCs w:val="18"/>
              </w:rPr>
              <w:t>~</w:t>
            </w:r>
            <w:r w:rsidRPr="00B869AE">
              <w:rPr>
                <w:rFonts w:ascii="Times New Roman" w:hAnsi="Times New Roman" w:cs="Times New Roman"/>
                <w:noProof w:val="0"/>
                <w:sz w:val="18"/>
                <w:szCs w:val="18"/>
              </w:rPr>
              <w:t>11:00&amp;19:00</w:t>
            </w:r>
            <w:r w:rsidR="00B869AE">
              <w:rPr>
                <w:rFonts w:ascii="Times New Roman" w:hAnsi="Times New Roman" w:cs="Times New Roman" w:hint="eastAsia"/>
                <w:noProof w:val="0"/>
                <w:sz w:val="18"/>
                <w:szCs w:val="18"/>
              </w:rPr>
              <w:t>~</w:t>
            </w:r>
            <w:r w:rsidRPr="00B869AE">
              <w:rPr>
                <w:rFonts w:ascii="Times New Roman" w:hAnsi="Times New Roman" w:cs="Times New Roman"/>
                <w:noProof w:val="0"/>
                <w:sz w:val="18"/>
                <w:szCs w:val="18"/>
              </w:rPr>
              <w:t>21:00</w:t>
            </w:r>
          </w:p>
        </w:tc>
        <w:tc>
          <w:tcPr>
            <w:tcW w:w="1770" w:type="dxa"/>
            <w:shd w:val="clear" w:color="auto" w:fill="auto"/>
          </w:tcPr>
          <w:p w:rsidR="00655902" w:rsidRPr="00B869AE" w:rsidRDefault="00655902" w:rsidP="00B869AE">
            <w:pPr>
              <w:jc w:val="center"/>
              <w:rPr>
                <w:rFonts w:ascii="Times New Roman" w:hAnsi="Times New Roman" w:cs="Times New Roman"/>
                <w:noProof w:val="0"/>
                <w:sz w:val="18"/>
                <w:szCs w:val="18"/>
              </w:rPr>
            </w:pPr>
            <w:r w:rsidRPr="00B869AE">
              <w:rPr>
                <w:rFonts w:ascii="Times New Roman" w:hAnsi="Times New Roman" w:cs="Times New Roman"/>
                <w:noProof w:val="0"/>
                <w:sz w:val="18"/>
                <w:szCs w:val="18"/>
              </w:rPr>
              <w:t>1.3641</w:t>
            </w:r>
          </w:p>
        </w:tc>
      </w:tr>
    </w:tbl>
    <w:p w:rsidR="00655902" w:rsidRPr="00360493" w:rsidRDefault="00655902" w:rsidP="00360493">
      <w:pPr>
        <w:pStyle w:val="a5"/>
        <w:ind w:left="794"/>
        <w:rPr>
          <w:rFonts w:ascii="Times New Roman" w:hAnsi="Times New Roman" w:cs="Times New Roman"/>
          <w:szCs w:val="21"/>
        </w:rPr>
      </w:pPr>
    </w:p>
    <w:p w:rsidR="00011860" w:rsidRPr="00B869AE" w:rsidRDefault="00B869AE" w:rsidP="00B869AE">
      <w:pPr>
        <w:rPr>
          <w:rFonts w:ascii="Times New Roman" w:hAnsi="Times New Roman" w:cs="Times New Roman"/>
          <w:szCs w:val="21"/>
        </w:rPr>
      </w:pPr>
      <w:r w:rsidRPr="00B869AE">
        <w:rPr>
          <w:rFonts w:ascii="Times New Roman" w:hAnsiTheme="minorEastAsia" w:cs="Times New Roman" w:hint="eastAsia"/>
          <w:b/>
          <w:szCs w:val="21"/>
        </w:rPr>
        <w:t xml:space="preserve"> </w:t>
      </w:r>
      <w:r>
        <w:rPr>
          <w:rFonts w:ascii="Times New Roman" w:hAnsiTheme="minorEastAsia" w:cs="Times New Roman" w:hint="eastAsia"/>
          <w:b/>
          <w:szCs w:val="21"/>
        </w:rPr>
        <w:t xml:space="preserve">   </w:t>
      </w:r>
      <w:r w:rsidRPr="00B869AE">
        <w:rPr>
          <w:rFonts w:ascii="Times New Roman" w:hAnsiTheme="minorEastAsia" w:cs="Times New Roman" w:hint="eastAsia"/>
          <w:szCs w:val="21"/>
        </w:rPr>
        <w:t>（</w:t>
      </w:r>
      <w:r w:rsidRPr="00B869AE">
        <w:rPr>
          <w:rFonts w:ascii="Times New Roman" w:hAnsiTheme="minorEastAsia" w:cs="Times New Roman" w:hint="eastAsia"/>
          <w:szCs w:val="21"/>
        </w:rPr>
        <w:t>2</w:t>
      </w:r>
      <w:r w:rsidRPr="00B869AE">
        <w:rPr>
          <w:rFonts w:ascii="Times New Roman" w:hAnsiTheme="minorEastAsia" w:cs="Times New Roman" w:hint="eastAsia"/>
          <w:szCs w:val="21"/>
        </w:rPr>
        <w:t>）</w:t>
      </w:r>
      <w:r w:rsidR="007F5805" w:rsidRPr="00B869AE">
        <w:rPr>
          <w:rFonts w:ascii="Times New Roman" w:hAnsiTheme="minorEastAsia" w:cs="Times New Roman"/>
          <w:szCs w:val="21"/>
        </w:rPr>
        <w:t>方案二：</w:t>
      </w:r>
      <w:r w:rsidR="00011860" w:rsidRPr="00B869AE">
        <w:rPr>
          <w:rFonts w:ascii="Times New Roman" w:hAnsiTheme="minorEastAsia" w:cs="Times New Roman"/>
          <w:szCs w:val="21"/>
        </w:rPr>
        <w:t>常规空调设计概况</w:t>
      </w:r>
    </w:p>
    <w:p w:rsidR="00011860" w:rsidRPr="00360493" w:rsidRDefault="00011860" w:rsidP="00360493">
      <w:pPr>
        <w:ind w:firstLineChars="200" w:firstLine="420"/>
        <w:rPr>
          <w:rFonts w:ascii="Times New Roman" w:hAnsi="Times New Roman" w:cs="Times New Roman"/>
          <w:szCs w:val="21"/>
        </w:rPr>
      </w:pPr>
      <w:r w:rsidRPr="00360493">
        <w:rPr>
          <w:rFonts w:ascii="Times New Roman" w:hAnsiTheme="minorEastAsia" w:cs="Times New Roman"/>
          <w:szCs w:val="21"/>
        </w:rPr>
        <w:t>经计算设计日的尖峰冷负荷为</w:t>
      </w:r>
      <w:r w:rsidRPr="00360493">
        <w:rPr>
          <w:rFonts w:ascii="Times New Roman" w:hAnsi="Times New Roman" w:cs="Times New Roman"/>
          <w:szCs w:val="21"/>
        </w:rPr>
        <w:t>17576kW</w:t>
      </w:r>
      <w:r w:rsidRPr="00360493">
        <w:rPr>
          <w:rFonts w:ascii="Times New Roman" w:hAnsiTheme="minorEastAsia" w:cs="Times New Roman"/>
          <w:szCs w:val="21"/>
        </w:rPr>
        <w:t>，选用三台</w:t>
      </w:r>
      <w:r w:rsidRPr="00360493">
        <w:rPr>
          <w:rFonts w:ascii="Times New Roman" w:hAnsi="Times New Roman" w:cs="Times New Roman"/>
          <w:szCs w:val="21"/>
        </w:rPr>
        <w:t>1400RT</w:t>
      </w:r>
      <w:r w:rsidRPr="00360493">
        <w:rPr>
          <w:rFonts w:ascii="Times New Roman" w:hAnsiTheme="minorEastAsia" w:cs="Times New Roman"/>
          <w:szCs w:val="21"/>
        </w:rPr>
        <w:t>的离心机组，两台</w:t>
      </w:r>
      <w:r w:rsidRPr="00360493">
        <w:rPr>
          <w:rFonts w:ascii="Times New Roman" w:hAnsi="Times New Roman" w:cs="Times New Roman"/>
          <w:szCs w:val="21"/>
        </w:rPr>
        <w:t>400RT</w:t>
      </w:r>
      <w:r w:rsidRPr="00360493">
        <w:rPr>
          <w:rFonts w:ascii="Times New Roman" w:hAnsiTheme="minorEastAsia" w:cs="Times New Roman"/>
          <w:szCs w:val="21"/>
        </w:rPr>
        <w:t>的螺杆机组，</w:t>
      </w:r>
      <w:r w:rsidR="001C6EF4" w:rsidRPr="00360493">
        <w:rPr>
          <w:rFonts w:ascii="Times New Roman" w:hAnsiTheme="minorEastAsia" w:cs="Times New Roman"/>
          <w:szCs w:val="21"/>
        </w:rPr>
        <w:t>冷却水的供回水温度为</w:t>
      </w:r>
      <w:r w:rsidR="001C6EF4" w:rsidRPr="00360493">
        <w:rPr>
          <w:rFonts w:ascii="Times New Roman" w:hAnsi="Times New Roman" w:cs="Times New Roman"/>
          <w:szCs w:val="21"/>
        </w:rPr>
        <w:t>32</w:t>
      </w:r>
      <w:r w:rsidR="00B869AE" w:rsidRPr="00B869AE">
        <w:rPr>
          <w:rFonts w:asciiTheme="minorEastAsia" w:hAnsiTheme="minorEastAsia" w:cs="Times New Roman" w:hint="eastAsia"/>
          <w:szCs w:val="21"/>
        </w:rPr>
        <w:t>℃</w:t>
      </w:r>
      <w:r w:rsidR="001C6EF4" w:rsidRPr="00360493">
        <w:rPr>
          <w:rFonts w:ascii="Times New Roman" w:hAnsi="Times New Roman" w:cs="Times New Roman"/>
          <w:szCs w:val="21"/>
        </w:rPr>
        <w:t>/37</w:t>
      </w:r>
      <w:r w:rsidR="00B869AE" w:rsidRPr="00B869AE">
        <w:rPr>
          <w:rFonts w:asciiTheme="minorEastAsia" w:hAnsiTheme="minorEastAsia" w:cs="Times New Roman" w:hint="eastAsia"/>
          <w:szCs w:val="21"/>
        </w:rPr>
        <w:t>℃</w:t>
      </w:r>
      <w:r w:rsidR="001C6EF4" w:rsidRPr="00360493">
        <w:rPr>
          <w:rFonts w:ascii="Times New Roman" w:hAnsiTheme="minorEastAsia" w:cs="Times New Roman"/>
          <w:szCs w:val="21"/>
        </w:rPr>
        <w:t>，冷冻水的供回水温度为</w:t>
      </w:r>
      <w:r w:rsidR="001C6EF4" w:rsidRPr="00360493">
        <w:rPr>
          <w:rFonts w:ascii="Times New Roman" w:hAnsi="Times New Roman" w:cs="Times New Roman"/>
          <w:szCs w:val="21"/>
        </w:rPr>
        <w:t>7</w:t>
      </w:r>
      <w:r w:rsidR="00B869AE" w:rsidRPr="00B869AE">
        <w:rPr>
          <w:rFonts w:asciiTheme="minorEastAsia" w:hAnsiTheme="minorEastAsia" w:cs="Times New Roman" w:hint="eastAsia"/>
          <w:szCs w:val="21"/>
        </w:rPr>
        <w:t>℃</w:t>
      </w:r>
      <w:r w:rsidR="001C6EF4" w:rsidRPr="00360493">
        <w:rPr>
          <w:rFonts w:ascii="Times New Roman" w:hAnsi="Times New Roman" w:cs="Times New Roman"/>
          <w:szCs w:val="21"/>
        </w:rPr>
        <w:t>/12</w:t>
      </w:r>
      <w:r w:rsidR="00B869AE" w:rsidRPr="00B869AE">
        <w:rPr>
          <w:rFonts w:asciiTheme="minorEastAsia" w:hAnsiTheme="minorEastAsia" w:cs="Times New Roman" w:hint="eastAsia"/>
          <w:szCs w:val="21"/>
        </w:rPr>
        <w:t>℃</w:t>
      </w:r>
      <w:r w:rsidR="001C6EF4" w:rsidRPr="00360493">
        <w:rPr>
          <w:rFonts w:ascii="Times New Roman" w:hAnsiTheme="minorEastAsia" w:cs="Times New Roman"/>
          <w:szCs w:val="21"/>
        </w:rPr>
        <w:t>。</w:t>
      </w:r>
    </w:p>
    <w:p w:rsidR="006709CA" w:rsidRPr="00B869AE" w:rsidRDefault="00B869AE" w:rsidP="00B869AE">
      <w:pPr>
        <w:rPr>
          <w:rFonts w:ascii="Times New Roman" w:hAnsi="Times New Roman" w:cs="Times New Roman"/>
          <w:b/>
          <w:szCs w:val="21"/>
        </w:rPr>
      </w:pPr>
      <w:r w:rsidRPr="00B869AE">
        <w:rPr>
          <w:rFonts w:ascii="Times New Roman" w:hAnsiTheme="minorEastAsia" w:cs="Times New Roman" w:hint="eastAsia"/>
          <w:b/>
          <w:szCs w:val="21"/>
        </w:rPr>
        <w:lastRenderedPageBreak/>
        <w:t xml:space="preserve">3  </w:t>
      </w:r>
      <w:r w:rsidR="006709CA" w:rsidRPr="00B869AE">
        <w:rPr>
          <w:rFonts w:ascii="Times New Roman" w:hAnsiTheme="minorEastAsia" w:cs="Times New Roman"/>
          <w:b/>
          <w:szCs w:val="21"/>
        </w:rPr>
        <w:t>经济性对比分析</w:t>
      </w:r>
    </w:p>
    <w:p w:rsidR="006709CA" w:rsidRPr="00B869AE" w:rsidRDefault="00B869AE" w:rsidP="00B869AE">
      <w:pPr>
        <w:pStyle w:val="a5"/>
        <w:numPr>
          <w:ilvl w:val="1"/>
          <w:numId w:val="4"/>
        </w:numPr>
        <w:ind w:hangingChars="178"/>
        <w:rPr>
          <w:rFonts w:ascii="Times New Roman" w:hAnsi="Times New Roman" w:cs="Times New Roman"/>
          <w:b/>
          <w:szCs w:val="21"/>
        </w:rPr>
      </w:pPr>
      <w:r w:rsidRPr="00B869AE">
        <w:rPr>
          <w:rFonts w:ascii="Times New Roman" w:hAnsiTheme="minorEastAsia" w:cs="Times New Roman" w:hint="eastAsia"/>
          <w:b/>
          <w:szCs w:val="21"/>
        </w:rPr>
        <w:t xml:space="preserve"> </w:t>
      </w:r>
      <w:r w:rsidR="006709CA" w:rsidRPr="00B869AE">
        <w:rPr>
          <w:rFonts w:ascii="Times New Roman" w:hAnsiTheme="minorEastAsia" w:cs="Times New Roman"/>
          <w:b/>
          <w:szCs w:val="21"/>
        </w:rPr>
        <w:t>初投资比较</w:t>
      </w:r>
    </w:p>
    <w:p w:rsidR="00CE7F33" w:rsidRPr="00360493" w:rsidRDefault="00B869AE" w:rsidP="00B869AE">
      <w:pPr>
        <w:rPr>
          <w:rFonts w:ascii="Times New Roman" w:hAnsi="Times New Roman" w:cs="Times New Roman"/>
          <w:szCs w:val="21"/>
        </w:rPr>
      </w:pPr>
      <w:r>
        <w:rPr>
          <w:rFonts w:ascii="Times New Roman" w:hAnsiTheme="minorEastAsia" w:cs="Times New Roman" w:hint="eastAsia"/>
          <w:szCs w:val="21"/>
        </w:rPr>
        <w:t xml:space="preserve">    </w:t>
      </w:r>
      <w:r w:rsidR="00B46B20" w:rsidRPr="00360493">
        <w:rPr>
          <w:rFonts w:ascii="Times New Roman" w:hAnsiTheme="minorEastAsia" w:cs="Times New Roman"/>
          <w:szCs w:val="21"/>
        </w:rPr>
        <w:t>方案一</w:t>
      </w:r>
      <w:r>
        <w:rPr>
          <w:rFonts w:ascii="Times New Roman" w:hAnsiTheme="minorEastAsia" w:cs="Times New Roman" w:hint="eastAsia"/>
          <w:szCs w:val="21"/>
        </w:rPr>
        <w:t>（</w:t>
      </w:r>
      <w:r w:rsidR="00CE7F33" w:rsidRPr="00360493">
        <w:rPr>
          <w:rFonts w:ascii="Times New Roman" w:hAnsiTheme="minorEastAsia" w:cs="Times New Roman"/>
          <w:szCs w:val="21"/>
        </w:rPr>
        <w:t>冰蓄冷</w:t>
      </w:r>
      <w:r>
        <w:rPr>
          <w:rFonts w:ascii="Times New Roman" w:hAnsiTheme="minorEastAsia" w:cs="Times New Roman" w:hint="eastAsia"/>
          <w:szCs w:val="21"/>
        </w:rPr>
        <w:t>）设备投资概算见表</w:t>
      </w:r>
      <w:r>
        <w:rPr>
          <w:rFonts w:ascii="Times New Roman" w:hAnsiTheme="minorEastAsia" w:cs="Times New Roman" w:hint="eastAsia"/>
          <w:szCs w:val="21"/>
        </w:rPr>
        <w:t>3</w:t>
      </w:r>
      <w:r>
        <w:rPr>
          <w:rFonts w:ascii="Times New Roman" w:hAnsiTheme="minorEastAsia" w:cs="Times New Roman" w:hint="eastAsia"/>
          <w:szCs w:val="21"/>
        </w:rPr>
        <w:t>。</w:t>
      </w:r>
    </w:p>
    <w:p w:rsidR="00DF357A" w:rsidRPr="00B869AE" w:rsidRDefault="00B0540F" w:rsidP="00B869AE">
      <w:pPr>
        <w:jc w:val="center"/>
        <w:rPr>
          <w:rFonts w:ascii="Times New Roman" w:hAnsi="Times New Roman" w:cs="Times New Roman"/>
          <w:b/>
          <w:szCs w:val="21"/>
        </w:rPr>
      </w:pPr>
      <w:r w:rsidRPr="00B869AE">
        <w:rPr>
          <w:rFonts w:ascii="Times New Roman" w:hAnsiTheme="minorEastAsia" w:cs="Times New Roman"/>
          <w:b/>
          <w:szCs w:val="21"/>
        </w:rPr>
        <w:t>表</w:t>
      </w:r>
      <w:r w:rsidR="00655902" w:rsidRPr="00B869AE">
        <w:rPr>
          <w:rFonts w:ascii="Times New Roman" w:hAnsi="Times New Roman" w:cs="Times New Roman"/>
          <w:b/>
          <w:szCs w:val="21"/>
        </w:rPr>
        <w:t>3</w:t>
      </w:r>
      <w:r w:rsidR="00B869AE" w:rsidRPr="00B869AE">
        <w:rPr>
          <w:rFonts w:ascii="Times New Roman" w:hAnsi="Times New Roman" w:cs="Times New Roman" w:hint="eastAsia"/>
          <w:b/>
          <w:szCs w:val="21"/>
        </w:rPr>
        <w:t xml:space="preserve">  </w:t>
      </w:r>
      <w:r w:rsidR="00DF357A" w:rsidRPr="00B869AE">
        <w:rPr>
          <w:rFonts w:ascii="Times New Roman" w:hAnsiTheme="minorEastAsia" w:cs="Times New Roman"/>
          <w:b/>
          <w:szCs w:val="21"/>
        </w:rPr>
        <w:t>冰蓄冷设备投资概算</w:t>
      </w:r>
    </w:p>
    <w:tbl>
      <w:tblPr>
        <w:tblStyle w:val="a6"/>
        <w:tblW w:w="7344" w:type="dxa"/>
        <w:jc w:val="center"/>
        <w:tblBorders>
          <w:top w:val="single" w:sz="18" w:space="0" w:color="auto"/>
          <w:left w:val="none" w:sz="0" w:space="0" w:color="auto"/>
          <w:right w:val="none" w:sz="0" w:space="0" w:color="auto"/>
        </w:tblBorders>
        <w:tblLook w:val="04A0"/>
      </w:tblPr>
      <w:tblGrid>
        <w:gridCol w:w="3648"/>
        <w:gridCol w:w="1236"/>
        <w:gridCol w:w="992"/>
        <w:gridCol w:w="1468"/>
      </w:tblGrid>
      <w:tr w:rsidR="00CE7F33" w:rsidRPr="00360493" w:rsidTr="00655902">
        <w:trPr>
          <w:jc w:val="center"/>
        </w:trPr>
        <w:tc>
          <w:tcPr>
            <w:tcW w:w="3648" w:type="dxa"/>
            <w:tcBorders>
              <w:top w:val="single" w:sz="12" w:space="0" w:color="auto"/>
              <w:left w:val="nil"/>
              <w:bottom w:val="single" w:sz="12" w:space="0" w:color="auto"/>
              <w:right w:val="nil"/>
            </w:tcBorders>
            <w:vAlign w:val="center"/>
          </w:tcPr>
          <w:p w:rsidR="00CE7F33" w:rsidRPr="00B869AE" w:rsidRDefault="00CE7F33" w:rsidP="00B869AE">
            <w:pPr>
              <w:ind w:firstLineChars="500" w:firstLine="900"/>
              <w:jc w:val="center"/>
              <w:rPr>
                <w:rFonts w:ascii="Times New Roman" w:hAnsi="Times New Roman" w:cs="Times New Roman"/>
                <w:sz w:val="18"/>
                <w:szCs w:val="18"/>
              </w:rPr>
            </w:pPr>
            <w:r w:rsidRPr="00B869AE">
              <w:rPr>
                <w:rFonts w:ascii="Times New Roman" w:hAnsiTheme="minorEastAsia" w:cs="Times New Roman"/>
                <w:sz w:val="18"/>
                <w:szCs w:val="18"/>
              </w:rPr>
              <w:t>主要设备</w:t>
            </w:r>
          </w:p>
        </w:tc>
        <w:tc>
          <w:tcPr>
            <w:tcW w:w="1236" w:type="dxa"/>
            <w:tcBorders>
              <w:top w:val="single" w:sz="12" w:space="0" w:color="auto"/>
              <w:left w:val="nil"/>
              <w:bottom w:val="single" w:sz="12" w:space="0" w:color="auto"/>
              <w:right w:val="nil"/>
            </w:tcBorders>
            <w:vAlign w:val="center"/>
          </w:tcPr>
          <w:p w:rsidR="00CE7F33" w:rsidRPr="00B869AE" w:rsidRDefault="00CE7F33" w:rsidP="00B869AE">
            <w:pPr>
              <w:jc w:val="center"/>
              <w:rPr>
                <w:rFonts w:ascii="Times New Roman" w:hAnsi="Times New Roman" w:cs="Times New Roman"/>
                <w:sz w:val="18"/>
                <w:szCs w:val="18"/>
              </w:rPr>
            </w:pPr>
            <w:r w:rsidRPr="00B869AE">
              <w:rPr>
                <w:rFonts w:ascii="Times New Roman" w:hAnsiTheme="minorEastAsia" w:cs="Times New Roman"/>
                <w:sz w:val="18"/>
                <w:szCs w:val="18"/>
              </w:rPr>
              <w:t>设备数量</w:t>
            </w:r>
          </w:p>
        </w:tc>
        <w:tc>
          <w:tcPr>
            <w:tcW w:w="992" w:type="dxa"/>
            <w:tcBorders>
              <w:top w:val="single" w:sz="12" w:space="0" w:color="auto"/>
              <w:left w:val="nil"/>
              <w:bottom w:val="single" w:sz="12" w:space="0" w:color="auto"/>
              <w:right w:val="nil"/>
            </w:tcBorders>
            <w:vAlign w:val="center"/>
          </w:tcPr>
          <w:p w:rsidR="00B869AE" w:rsidRDefault="00CE7F33" w:rsidP="00B869AE">
            <w:pPr>
              <w:jc w:val="center"/>
              <w:rPr>
                <w:rFonts w:ascii="Times New Roman" w:hAnsiTheme="minorEastAsia" w:cs="Times New Roman" w:hint="eastAsia"/>
                <w:sz w:val="18"/>
                <w:szCs w:val="18"/>
              </w:rPr>
            </w:pPr>
            <w:r w:rsidRPr="00B869AE">
              <w:rPr>
                <w:rFonts w:ascii="Times New Roman" w:hAnsiTheme="minorEastAsia" w:cs="Times New Roman"/>
                <w:sz w:val="18"/>
                <w:szCs w:val="18"/>
              </w:rPr>
              <w:t>单价</w:t>
            </w:r>
          </w:p>
          <w:p w:rsidR="00CE7F33" w:rsidRPr="00B869AE" w:rsidRDefault="00CE7F33" w:rsidP="00B869AE">
            <w:pPr>
              <w:jc w:val="center"/>
              <w:rPr>
                <w:rFonts w:ascii="Times New Roman" w:hAnsi="Times New Roman" w:cs="Times New Roman"/>
                <w:sz w:val="18"/>
                <w:szCs w:val="18"/>
              </w:rPr>
            </w:pPr>
            <w:r w:rsidRPr="00B869AE">
              <w:rPr>
                <w:rFonts w:ascii="Times New Roman" w:hAnsiTheme="minorEastAsia" w:cs="Times New Roman"/>
                <w:sz w:val="18"/>
                <w:szCs w:val="18"/>
              </w:rPr>
              <w:t>（万元）</w:t>
            </w:r>
          </w:p>
        </w:tc>
        <w:tc>
          <w:tcPr>
            <w:tcW w:w="1468" w:type="dxa"/>
            <w:tcBorders>
              <w:top w:val="single" w:sz="12" w:space="0" w:color="auto"/>
              <w:left w:val="nil"/>
              <w:bottom w:val="single" w:sz="12" w:space="0" w:color="auto"/>
              <w:right w:val="nil"/>
            </w:tcBorders>
            <w:vAlign w:val="center"/>
          </w:tcPr>
          <w:p w:rsidR="00B869AE" w:rsidRDefault="00CE7F33" w:rsidP="00B869AE">
            <w:pPr>
              <w:jc w:val="center"/>
              <w:rPr>
                <w:rFonts w:ascii="Times New Roman" w:hAnsiTheme="minorEastAsia" w:cs="Times New Roman" w:hint="eastAsia"/>
                <w:sz w:val="18"/>
                <w:szCs w:val="18"/>
              </w:rPr>
            </w:pPr>
            <w:r w:rsidRPr="00B869AE">
              <w:rPr>
                <w:rFonts w:ascii="Times New Roman" w:hAnsiTheme="minorEastAsia" w:cs="Times New Roman"/>
                <w:sz w:val="18"/>
                <w:szCs w:val="18"/>
              </w:rPr>
              <w:t>设备总投资</w:t>
            </w:r>
          </w:p>
          <w:p w:rsidR="00CE7F33" w:rsidRPr="00B869AE" w:rsidRDefault="00CE7F33" w:rsidP="00B869AE">
            <w:pPr>
              <w:jc w:val="center"/>
              <w:rPr>
                <w:rFonts w:ascii="Times New Roman" w:hAnsi="Times New Roman" w:cs="Times New Roman"/>
                <w:sz w:val="18"/>
                <w:szCs w:val="18"/>
              </w:rPr>
            </w:pPr>
            <w:r w:rsidRPr="00B869AE">
              <w:rPr>
                <w:rFonts w:ascii="Times New Roman" w:hAnsiTheme="minorEastAsia" w:cs="Times New Roman"/>
                <w:sz w:val="18"/>
                <w:szCs w:val="18"/>
              </w:rPr>
              <w:t>（万元）</w:t>
            </w:r>
          </w:p>
        </w:tc>
      </w:tr>
      <w:tr w:rsidR="00CE7F33" w:rsidRPr="00360493" w:rsidTr="00655902">
        <w:trPr>
          <w:trHeight w:val="2880"/>
          <w:jc w:val="center"/>
        </w:trPr>
        <w:tc>
          <w:tcPr>
            <w:tcW w:w="3648" w:type="dxa"/>
            <w:tcBorders>
              <w:top w:val="single" w:sz="12" w:space="0" w:color="auto"/>
              <w:left w:val="nil"/>
              <w:bottom w:val="nil"/>
              <w:right w:val="nil"/>
            </w:tcBorders>
          </w:tcPr>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双工况离心式冷水机组（</w:t>
            </w:r>
            <w:r w:rsidRPr="00B869AE">
              <w:rPr>
                <w:rFonts w:ascii="Times New Roman" w:hAnsi="Times New Roman" w:cs="Times New Roman"/>
                <w:sz w:val="18"/>
                <w:szCs w:val="18"/>
              </w:rPr>
              <w:t>1100RT</w:t>
            </w:r>
            <w:r w:rsidRPr="00B869AE">
              <w:rPr>
                <w:rFonts w:ascii="Times New Roman" w:hAnsiTheme="minorEastAsia" w:cs="Times New Roman"/>
                <w:sz w:val="18"/>
                <w:szCs w:val="18"/>
              </w:rPr>
              <w:t>）</w:t>
            </w:r>
          </w:p>
          <w:p w:rsidR="00F3622E" w:rsidRPr="00B869AE" w:rsidRDefault="00F3622E"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基载主机（</w:t>
            </w:r>
            <w:r w:rsidRPr="00B869AE">
              <w:rPr>
                <w:rFonts w:ascii="Times New Roman" w:hAnsi="Times New Roman" w:cs="Times New Roman"/>
                <w:sz w:val="18"/>
                <w:szCs w:val="18"/>
              </w:rPr>
              <w:t>1100RT</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双工况冷却塔（</w:t>
            </w:r>
            <w:smartTag w:uri="urn:schemas-microsoft-com:office:smarttags" w:element="chmetcnv">
              <w:smartTagPr>
                <w:attr w:name="TCSC" w:val="0"/>
                <w:attr w:name="NumberType" w:val="1"/>
                <w:attr w:name="Negative" w:val="False"/>
                <w:attr w:name="HasSpace" w:val="False"/>
                <w:attr w:name="SourceValue" w:val="900"/>
                <w:attr w:name="UnitName" w:val="m3"/>
              </w:smartTagPr>
              <w:r w:rsidRPr="00B869AE">
                <w:rPr>
                  <w:rFonts w:ascii="Times New Roman" w:hAnsi="Times New Roman" w:cs="Times New Roman"/>
                  <w:sz w:val="18"/>
                  <w:szCs w:val="18"/>
                </w:rPr>
                <w:t>900</w:t>
              </w:r>
              <w:r w:rsidRPr="00B869AE">
                <w:rPr>
                  <w:rFonts w:ascii="Times New Roman" w:hAnsi="Times New Roman" w:cs="Times New Roman"/>
                  <w:bCs/>
                  <w:sz w:val="18"/>
                  <w:szCs w:val="18"/>
                </w:rPr>
                <w:t>m</w:t>
              </w:r>
              <w:r w:rsidRPr="00B869AE">
                <w:rPr>
                  <w:rFonts w:ascii="Times New Roman" w:hAnsi="Times New Roman" w:cs="Times New Roman"/>
                  <w:bCs/>
                  <w:sz w:val="18"/>
                  <w:szCs w:val="18"/>
                  <w:vertAlign w:val="superscript"/>
                </w:rPr>
                <w:t>3</w:t>
              </w:r>
            </w:smartTag>
            <w:r w:rsidRPr="00B869AE">
              <w:rPr>
                <w:rFonts w:ascii="Times New Roman" w:hAnsi="Times New Roman" w:cs="Times New Roman"/>
                <w:bCs/>
                <w:sz w:val="18"/>
                <w:szCs w:val="18"/>
              </w:rPr>
              <w:t>/h</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双工况冷却水泵（</w:t>
            </w:r>
            <w:r w:rsidRPr="00B869AE">
              <w:rPr>
                <w:rFonts w:ascii="Times New Roman" w:hAnsi="Times New Roman" w:cs="Times New Roman"/>
                <w:i/>
                <w:sz w:val="18"/>
                <w:szCs w:val="18"/>
              </w:rPr>
              <w:t>Q</w:t>
            </w:r>
            <w:r w:rsidRPr="00B869AE">
              <w:rPr>
                <w:rFonts w:ascii="Times New Roman" w:hAnsi="Times New Roman" w:cs="Times New Roman"/>
                <w:sz w:val="18"/>
                <w:szCs w:val="18"/>
              </w:rPr>
              <w:t>=</w:t>
            </w:r>
            <w:r w:rsidR="00E23669" w:rsidRPr="00B869AE">
              <w:rPr>
                <w:rFonts w:ascii="Times New Roman" w:hAnsi="Times New Roman" w:cs="Times New Roman"/>
                <w:sz w:val="18"/>
                <w:szCs w:val="18"/>
              </w:rPr>
              <w:t>90</w:t>
            </w:r>
            <w:r w:rsidRPr="00B869AE">
              <w:rPr>
                <w:rFonts w:ascii="Times New Roman" w:hAnsi="Times New Roman" w:cs="Times New Roman"/>
                <w:sz w:val="18"/>
                <w:szCs w:val="18"/>
              </w:rPr>
              <w:t>0m3/h</w:t>
            </w:r>
            <w:r w:rsidRPr="00B869AE">
              <w:rPr>
                <w:rFonts w:ascii="Times New Roman" w:hAnsiTheme="minorEastAsia" w:cs="Times New Roman"/>
                <w:sz w:val="18"/>
                <w:szCs w:val="18"/>
              </w:rPr>
              <w:t>，</w:t>
            </w:r>
            <w:r w:rsidRPr="00B869AE">
              <w:rPr>
                <w:rFonts w:ascii="Times New Roman" w:hAnsi="Times New Roman" w:cs="Times New Roman"/>
                <w:i/>
                <w:sz w:val="18"/>
                <w:szCs w:val="18"/>
              </w:rPr>
              <w:t>H</w:t>
            </w:r>
            <w:r w:rsidRPr="00B869AE">
              <w:rPr>
                <w:rFonts w:ascii="Times New Roman" w:hAnsi="Times New Roman" w:cs="Times New Roman"/>
                <w:sz w:val="18"/>
                <w:szCs w:val="18"/>
              </w:rPr>
              <w:t>=28m</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乙二醇泵（</w:t>
            </w:r>
            <w:r w:rsidRPr="00B869AE">
              <w:rPr>
                <w:rFonts w:ascii="Times New Roman" w:hAnsi="Times New Roman" w:cs="Times New Roman"/>
                <w:i/>
                <w:sz w:val="18"/>
                <w:szCs w:val="18"/>
              </w:rPr>
              <w:t>Q</w:t>
            </w:r>
            <w:r w:rsidRPr="00B869AE">
              <w:rPr>
                <w:rFonts w:ascii="Times New Roman" w:hAnsi="Times New Roman" w:cs="Times New Roman"/>
                <w:sz w:val="18"/>
                <w:szCs w:val="18"/>
              </w:rPr>
              <w:t>=820m3/h</w:t>
            </w:r>
            <w:r w:rsidRPr="00B869AE">
              <w:rPr>
                <w:rFonts w:ascii="Times New Roman" w:hAnsiTheme="minorEastAsia" w:cs="Times New Roman"/>
                <w:sz w:val="18"/>
                <w:szCs w:val="18"/>
              </w:rPr>
              <w:t>，</w:t>
            </w:r>
            <w:r w:rsidRPr="00B869AE">
              <w:rPr>
                <w:rFonts w:ascii="Times New Roman" w:hAnsi="Times New Roman" w:cs="Times New Roman"/>
                <w:i/>
                <w:sz w:val="18"/>
                <w:szCs w:val="18"/>
              </w:rPr>
              <w:t>H</w:t>
            </w:r>
            <w:r w:rsidRPr="00B869AE">
              <w:rPr>
                <w:rFonts w:ascii="Times New Roman" w:hAnsi="Times New Roman" w:cs="Times New Roman"/>
                <w:sz w:val="18"/>
                <w:szCs w:val="18"/>
              </w:rPr>
              <w:t>=38m</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供冷水泵（</w:t>
            </w:r>
            <w:r w:rsidRPr="00B869AE">
              <w:rPr>
                <w:rFonts w:ascii="Times New Roman" w:hAnsi="Times New Roman" w:cs="Times New Roman"/>
                <w:i/>
                <w:sz w:val="18"/>
                <w:szCs w:val="18"/>
              </w:rPr>
              <w:t>Q</w:t>
            </w:r>
            <w:r w:rsidRPr="00B869AE">
              <w:rPr>
                <w:rFonts w:ascii="Times New Roman" w:hAnsi="Times New Roman" w:cs="Times New Roman"/>
                <w:sz w:val="18"/>
                <w:szCs w:val="18"/>
              </w:rPr>
              <w:t>=1130m3/h</w:t>
            </w:r>
            <w:r w:rsidRPr="00B869AE">
              <w:rPr>
                <w:rFonts w:ascii="Times New Roman" w:hAnsiTheme="minorEastAsia" w:cs="Times New Roman"/>
                <w:sz w:val="18"/>
                <w:szCs w:val="18"/>
              </w:rPr>
              <w:t>，</w:t>
            </w:r>
            <w:r w:rsidRPr="00B869AE">
              <w:rPr>
                <w:rFonts w:ascii="Times New Roman" w:hAnsi="Times New Roman" w:cs="Times New Roman"/>
                <w:i/>
                <w:sz w:val="18"/>
                <w:szCs w:val="18"/>
              </w:rPr>
              <w:t>H</w:t>
            </w:r>
            <w:r w:rsidRPr="00B869AE">
              <w:rPr>
                <w:rFonts w:ascii="Times New Roman" w:hAnsi="Times New Roman" w:cs="Times New Roman"/>
                <w:sz w:val="18"/>
                <w:szCs w:val="18"/>
              </w:rPr>
              <w:t>=44m</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蓄冰装置（蓄冷量</w:t>
            </w:r>
            <w:r w:rsidRPr="00B869AE">
              <w:rPr>
                <w:rFonts w:ascii="Times New Roman" w:hAnsi="Times New Roman" w:cs="Times New Roman"/>
                <w:sz w:val="18"/>
                <w:szCs w:val="18"/>
              </w:rPr>
              <w:t>910RT</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冰蓄冷板式换热器（换热量：</w:t>
            </w:r>
            <w:r w:rsidRPr="00B869AE">
              <w:rPr>
                <w:rFonts w:ascii="Times New Roman" w:hAnsi="Times New Roman" w:cs="Times New Roman"/>
                <w:sz w:val="18"/>
                <w:szCs w:val="18"/>
              </w:rPr>
              <w:t>5870k</w:t>
            </w:r>
            <w:r w:rsidR="00B869AE">
              <w:rPr>
                <w:rFonts w:ascii="Times New Roman" w:hAnsi="Times New Roman" w:cs="Times New Roman" w:hint="eastAsia"/>
                <w:sz w:val="18"/>
                <w:szCs w:val="18"/>
              </w:rPr>
              <w:t>W</w:t>
            </w:r>
            <w:r w:rsidRPr="00B869AE">
              <w:rPr>
                <w:rFonts w:ascii="Times New Roman" w:hAnsiTheme="minorEastAsia" w:cs="Times New Roman"/>
                <w:sz w:val="18"/>
                <w:szCs w:val="18"/>
              </w:rPr>
              <w:t>）</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自控及设备启动柜</w:t>
            </w:r>
          </w:p>
          <w:p w:rsidR="00CE7F33" w:rsidRPr="00B869AE" w:rsidRDefault="00EB6A28"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附属设备及</w:t>
            </w:r>
            <w:r w:rsidR="00CE7F33" w:rsidRPr="00B869AE">
              <w:rPr>
                <w:rFonts w:ascii="Times New Roman" w:hAnsiTheme="minorEastAsia" w:cs="Times New Roman"/>
                <w:sz w:val="18"/>
                <w:szCs w:val="18"/>
              </w:rPr>
              <w:t>安装费</w:t>
            </w:r>
          </w:p>
        </w:tc>
        <w:tc>
          <w:tcPr>
            <w:tcW w:w="1236" w:type="dxa"/>
            <w:tcBorders>
              <w:top w:val="single" w:sz="12" w:space="0" w:color="auto"/>
              <w:left w:val="nil"/>
              <w:bottom w:val="nil"/>
              <w:right w:val="nil"/>
            </w:tcBorders>
          </w:tcPr>
          <w:p w:rsidR="00CE7F33" w:rsidRPr="00B869AE" w:rsidRDefault="00F3622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2</w:t>
            </w:r>
            <w:r w:rsidR="00CE7F33" w:rsidRPr="00B869AE">
              <w:rPr>
                <w:rFonts w:ascii="Times New Roman" w:hAnsiTheme="minorEastAsia" w:cs="Times New Roman"/>
                <w:sz w:val="18"/>
                <w:szCs w:val="18"/>
              </w:rPr>
              <w:t>台</w:t>
            </w:r>
          </w:p>
          <w:p w:rsidR="00F3622E" w:rsidRPr="00B869AE" w:rsidRDefault="00F3622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w:t>
            </w:r>
            <w:r w:rsidRPr="00B869AE">
              <w:rPr>
                <w:rFonts w:ascii="Times New Roman" w:hAnsiTheme="minorEastAsia" w:cs="Times New Roman"/>
                <w:sz w:val="18"/>
                <w:szCs w:val="18"/>
              </w:rPr>
              <w:t>台</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w:t>
            </w:r>
            <w:r w:rsidRPr="00B869AE">
              <w:rPr>
                <w:rFonts w:ascii="Times New Roman" w:hAnsiTheme="minorEastAsia" w:cs="Times New Roman"/>
                <w:sz w:val="18"/>
                <w:szCs w:val="18"/>
              </w:rPr>
              <w:t>台</w:t>
            </w:r>
          </w:p>
          <w:p w:rsidR="00CE7F33" w:rsidRPr="00B869AE" w:rsidRDefault="00A868D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三用一备</w:t>
            </w:r>
          </w:p>
          <w:p w:rsidR="00CE7F33" w:rsidRPr="00B869AE" w:rsidRDefault="00A868D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三用一备</w:t>
            </w:r>
          </w:p>
          <w:p w:rsidR="00CE7F33" w:rsidRPr="00B869AE" w:rsidRDefault="00A868D3"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三用一备</w:t>
            </w:r>
            <w:r w:rsidR="00CE7F33" w:rsidRPr="00B869AE">
              <w:rPr>
                <w:rFonts w:ascii="Times New Roman" w:hAnsi="Times New Roman" w:cs="Times New Roman"/>
                <w:sz w:val="18"/>
                <w:szCs w:val="18"/>
              </w:rPr>
              <w:t>12</w:t>
            </w:r>
            <w:r w:rsidR="00CE7F33" w:rsidRPr="00B869AE">
              <w:rPr>
                <w:rFonts w:ascii="Times New Roman" w:hAnsiTheme="minorEastAsia" w:cs="Times New Roman"/>
                <w:sz w:val="18"/>
                <w:szCs w:val="18"/>
              </w:rPr>
              <w:t>套</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w:t>
            </w:r>
            <w:r w:rsidRPr="00B869AE">
              <w:rPr>
                <w:rFonts w:ascii="Times New Roman" w:hAnsiTheme="minorEastAsia" w:cs="Times New Roman"/>
                <w:sz w:val="18"/>
                <w:szCs w:val="18"/>
              </w:rPr>
              <w:t>台</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w:t>
            </w:r>
            <w:r w:rsidRPr="00B869AE">
              <w:rPr>
                <w:rFonts w:ascii="Times New Roman" w:hAnsiTheme="minorEastAsia" w:cs="Times New Roman"/>
                <w:sz w:val="18"/>
                <w:szCs w:val="18"/>
              </w:rPr>
              <w:t>套</w:t>
            </w:r>
          </w:p>
        </w:tc>
        <w:tc>
          <w:tcPr>
            <w:tcW w:w="992" w:type="dxa"/>
            <w:tcBorders>
              <w:top w:val="single" w:sz="12" w:space="0" w:color="auto"/>
              <w:left w:val="nil"/>
              <w:bottom w:val="nil"/>
              <w:right w:val="nil"/>
            </w:tcBorders>
          </w:tcPr>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20</w:t>
            </w:r>
            <w:r w:rsidR="001C5E88" w:rsidRPr="00B869AE">
              <w:rPr>
                <w:rFonts w:ascii="Times New Roman" w:hAnsi="Times New Roman" w:cs="Times New Roman"/>
                <w:sz w:val="18"/>
                <w:szCs w:val="18"/>
              </w:rPr>
              <w:t>5</w:t>
            </w:r>
          </w:p>
          <w:p w:rsidR="00F3622E" w:rsidRPr="00B869AE" w:rsidRDefault="00FB3179"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175</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36</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15</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16.5</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23</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38</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50</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110</w:t>
            </w:r>
          </w:p>
        </w:tc>
        <w:tc>
          <w:tcPr>
            <w:tcW w:w="1468" w:type="dxa"/>
            <w:tcBorders>
              <w:top w:val="single" w:sz="12" w:space="0" w:color="auto"/>
              <w:left w:val="nil"/>
              <w:bottom w:val="nil"/>
              <w:right w:val="nil"/>
            </w:tcBorders>
          </w:tcPr>
          <w:p w:rsidR="00CE7F33" w:rsidRPr="00B869AE" w:rsidRDefault="00F3622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410</w:t>
            </w:r>
          </w:p>
          <w:p w:rsidR="00F3622E" w:rsidRPr="00B869AE" w:rsidRDefault="00FB3179"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175</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118</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60</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66</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92</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456</w:t>
            </w:r>
          </w:p>
          <w:p w:rsidR="00CE7F33" w:rsidRPr="00B869AE" w:rsidRDefault="00CE7F33"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150</w:t>
            </w:r>
          </w:p>
          <w:p w:rsidR="00CE7F33" w:rsidRPr="00B869AE" w:rsidRDefault="00CE7F33" w:rsidP="00B869AE">
            <w:pPr>
              <w:pStyle w:val="a5"/>
              <w:ind w:firstLineChars="0" w:firstLine="0"/>
              <w:jc w:val="center"/>
              <w:rPr>
                <w:rFonts w:ascii="Times New Roman" w:hAnsi="Times New Roman" w:cs="Times New Roman"/>
                <w:sz w:val="18"/>
                <w:szCs w:val="18"/>
              </w:rPr>
            </w:pPr>
            <w:r w:rsidRPr="00B869AE">
              <w:rPr>
                <w:rFonts w:ascii="Times New Roman" w:hAnsi="Times New Roman" w:cs="Times New Roman"/>
                <w:sz w:val="18"/>
                <w:szCs w:val="18"/>
              </w:rPr>
              <w:t>110</w:t>
            </w:r>
          </w:p>
          <w:p w:rsidR="00CE7F33" w:rsidRPr="00B869AE" w:rsidRDefault="00A6627D" w:rsidP="00B869AE">
            <w:pPr>
              <w:pStyle w:val="a5"/>
              <w:ind w:firstLineChars="0" w:firstLine="0"/>
              <w:jc w:val="center"/>
              <w:rPr>
                <w:rFonts w:ascii="Times New Roman" w:hAnsi="Times New Roman" w:cs="Times New Roman"/>
                <w:sz w:val="18"/>
                <w:szCs w:val="18"/>
              </w:rPr>
            </w:pPr>
            <w:r w:rsidRPr="00B869AE">
              <w:rPr>
                <w:rFonts w:ascii="Times New Roman" w:hAnsi="Times New Roman" w:cs="Times New Roman"/>
                <w:sz w:val="18"/>
                <w:szCs w:val="18"/>
              </w:rPr>
              <w:t>40</w:t>
            </w:r>
            <w:r w:rsidR="00CE7F33" w:rsidRPr="00B869AE">
              <w:rPr>
                <w:rFonts w:ascii="Times New Roman" w:hAnsi="Times New Roman" w:cs="Times New Roman"/>
                <w:sz w:val="18"/>
                <w:szCs w:val="18"/>
              </w:rPr>
              <w:t>0</w:t>
            </w:r>
          </w:p>
        </w:tc>
      </w:tr>
      <w:tr w:rsidR="00CE7F33" w:rsidRPr="00360493" w:rsidTr="00655902">
        <w:trPr>
          <w:trHeight w:val="240"/>
          <w:jc w:val="center"/>
        </w:trPr>
        <w:tc>
          <w:tcPr>
            <w:tcW w:w="3648" w:type="dxa"/>
            <w:tcBorders>
              <w:top w:val="nil"/>
              <w:left w:val="nil"/>
              <w:bottom w:val="single" w:sz="12" w:space="0" w:color="auto"/>
              <w:right w:val="nil"/>
            </w:tcBorders>
          </w:tcPr>
          <w:p w:rsidR="00CE7F33" w:rsidRPr="00B869AE" w:rsidRDefault="00CE7F33" w:rsidP="00B869AE">
            <w:pPr>
              <w:jc w:val="center"/>
              <w:rPr>
                <w:rFonts w:ascii="Times New Roman" w:hAnsi="Times New Roman" w:cs="Times New Roman"/>
                <w:sz w:val="18"/>
                <w:szCs w:val="18"/>
              </w:rPr>
            </w:pPr>
            <w:r w:rsidRPr="00B869AE">
              <w:rPr>
                <w:rFonts w:ascii="Times New Roman" w:hAnsiTheme="minorEastAsia" w:cs="Times New Roman"/>
                <w:sz w:val="18"/>
                <w:szCs w:val="18"/>
              </w:rPr>
              <w:t>合计</w:t>
            </w:r>
          </w:p>
        </w:tc>
        <w:tc>
          <w:tcPr>
            <w:tcW w:w="1236" w:type="dxa"/>
            <w:tcBorders>
              <w:top w:val="nil"/>
              <w:left w:val="nil"/>
              <w:bottom w:val="single" w:sz="12" w:space="0" w:color="auto"/>
              <w:right w:val="nil"/>
            </w:tcBorders>
          </w:tcPr>
          <w:p w:rsidR="00CE7F33" w:rsidRPr="00B869AE" w:rsidRDefault="00CE7F33" w:rsidP="00B869AE">
            <w:pPr>
              <w:jc w:val="center"/>
              <w:rPr>
                <w:rFonts w:ascii="Times New Roman" w:hAnsi="Times New Roman" w:cs="Times New Roman"/>
                <w:sz w:val="18"/>
                <w:szCs w:val="18"/>
              </w:rPr>
            </w:pPr>
          </w:p>
        </w:tc>
        <w:tc>
          <w:tcPr>
            <w:tcW w:w="992" w:type="dxa"/>
            <w:tcBorders>
              <w:top w:val="nil"/>
              <w:left w:val="nil"/>
              <w:bottom w:val="single" w:sz="12" w:space="0" w:color="auto"/>
              <w:right w:val="nil"/>
            </w:tcBorders>
          </w:tcPr>
          <w:p w:rsidR="00CE7F33" w:rsidRPr="00B869AE" w:rsidRDefault="00CE7F33" w:rsidP="00B869AE">
            <w:pPr>
              <w:jc w:val="center"/>
              <w:rPr>
                <w:rFonts w:ascii="Times New Roman" w:hAnsi="Times New Roman" w:cs="Times New Roman"/>
                <w:sz w:val="18"/>
                <w:szCs w:val="18"/>
              </w:rPr>
            </w:pPr>
          </w:p>
        </w:tc>
        <w:tc>
          <w:tcPr>
            <w:tcW w:w="1468" w:type="dxa"/>
            <w:tcBorders>
              <w:top w:val="nil"/>
              <w:left w:val="nil"/>
              <w:bottom w:val="single" w:sz="12" w:space="0" w:color="auto"/>
              <w:right w:val="nil"/>
            </w:tcBorders>
          </w:tcPr>
          <w:p w:rsidR="00CE7F33" w:rsidRPr="00B869AE" w:rsidRDefault="00CE7F33" w:rsidP="00B869AE">
            <w:pPr>
              <w:pStyle w:val="a5"/>
              <w:ind w:firstLine="360"/>
              <w:jc w:val="center"/>
              <w:rPr>
                <w:rFonts w:ascii="Times New Roman" w:hAnsi="Times New Roman" w:cs="Times New Roman"/>
                <w:sz w:val="18"/>
                <w:szCs w:val="18"/>
                <w:highlight w:val="yellow"/>
              </w:rPr>
            </w:pPr>
            <w:r w:rsidRPr="00B869AE">
              <w:rPr>
                <w:rFonts w:ascii="Times New Roman" w:hAnsi="Times New Roman" w:cs="Times New Roman"/>
                <w:sz w:val="18"/>
                <w:szCs w:val="18"/>
              </w:rPr>
              <w:t>2</w:t>
            </w:r>
            <w:r w:rsidR="00BB0D9E" w:rsidRPr="00B869AE">
              <w:rPr>
                <w:rFonts w:ascii="Times New Roman" w:hAnsi="Times New Roman" w:cs="Times New Roman"/>
                <w:sz w:val="18"/>
                <w:szCs w:val="18"/>
              </w:rPr>
              <w:t>03</w:t>
            </w:r>
            <w:r w:rsidR="00FB3179" w:rsidRPr="00B869AE">
              <w:rPr>
                <w:rFonts w:ascii="Times New Roman" w:hAnsi="Times New Roman" w:cs="Times New Roman"/>
                <w:sz w:val="18"/>
                <w:szCs w:val="18"/>
              </w:rPr>
              <w:t>7</w:t>
            </w:r>
          </w:p>
        </w:tc>
      </w:tr>
    </w:tbl>
    <w:p w:rsidR="00CE7F33" w:rsidRPr="00360493" w:rsidRDefault="00B869AE" w:rsidP="00360493">
      <w:pPr>
        <w:rPr>
          <w:rFonts w:ascii="Times New Roman" w:hAnsi="Times New Roman" w:cs="Times New Roman"/>
          <w:szCs w:val="21"/>
        </w:rPr>
      </w:pPr>
      <w:r>
        <w:rPr>
          <w:rFonts w:ascii="Times New Roman" w:hAnsiTheme="minorEastAsia" w:cs="Times New Roman" w:hint="eastAsia"/>
          <w:szCs w:val="21"/>
        </w:rPr>
        <w:t xml:space="preserve">    </w:t>
      </w:r>
      <w:r w:rsidR="00B46B20" w:rsidRPr="00360493">
        <w:rPr>
          <w:rFonts w:ascii="Times New Roman" w:hAnsiTheme="minorEastAsia" w:cs="Times New Roman"/>
          <w:szCs w:val="21"/>
        </w:rPr>
        <w:t>方案二</w:t>
      </w:r>
      <w:r>
        <w:rPr>
          <w:rFonts w:ascii="Times New Roman" w:hAnsiTheme="minorEastAsia" w:cs="Times New Roman" w:hint="eastAsia"/>
          <w:szCs w:val="21"/>
        </w:rPr>
        <w:t>（</w:t>
      </w:r>
      <w:r w:rsidR="00B46B20" w:rsidRPr="00360493">
        <w:rPr>
          <w:rFonts w:ascii="Times New Roman" w:hAnsiTheme="minorEastAsia" w:cs="Times New Roman"/>
          <w:szCs w:val="21"/>
        </w:rPr>
        <w:t>常规空调</w:t>
      </w:r>
      <w:r w:rsidR="00A9229E" w:rsidRPr="00360493">
        <w:rPr>
          <w:rFonts w:ascii="Times New Roman" w:hAnsiTheme="minorEastAsia" w:cs="Times New Roman"/>
          <w:szCs w:val="21"/>
        </w:rPr>
        <w:t>系统</w:t>
      </w:r>
      <w:r>
        <w:rPr>
          <w:rFonts w:ascii="Times New Roman" w:hAnsiTheme="minorEastAsia" w:cs="Times New Roman" w:hint="eastAsia"/>
          <w:szCs w:val="21"/>
        </w:rPr>
        <w:t>）设备投资概算见表</w:t>
      </w:r>
      <w:r>
        <w:rPr>
          <w:rFonts w:ascii="Times New Roman" w:hAnsiTheme="minorEastAsia" w:cs="Times New Roman" w:hint="eastAsia"/>
          <w:szCs w:val="21"/>
        </w:rPr>
        <w:t>4</w:t>
      </w:r>
      <w:r>
        <w:rPr>
          <w:rFonts w:ascii="Times New Roman" w:hAnsiTheme="minorEastAsia" w:cs="Times New Roman" w:hint="eastAsia"/>
          <w:szCs w:val="21"/>
        </w:rPr>
        <w:t>。</w:t>
      </w:r>
    </w:p>
    <w:p w:rsidR="00B46B20" w:rsidRPr="00B869AE" w:rsidRDefault="00B0540F" w:rsidP="00B869AE">
      <w:pPr>
        <w:jc w:val="center"/>
        <w:rPr>
          <w:rFonts w:ascii="Times New Roman" w:hAnsi="Times New Roman" w:cs="Times New Roman"/>
          <w:b/>
          <w:szCs w:val="21"/>
        </w:rPr>
      </w:pPr>
      <w:r w:rsidRPr="00B869AE">
        <w:rPr>
          <w:rFonts w:ascii="Times New Roman" w:hAnsiTheme="minorEastAsia" w:cs="Times New Roman"/>
          <w:b/>
          <w:szCs w:val="21"/>
        </w:rPr>
        <w:t>表</w:t>
      </w:r>
      <w:r w:rsidR="00655902" w:rsidRPr="00B869AE">
        <w:rPr>
          <w:rFonts w:ascii="Times New Roman" w:hAnsi="Times New Roman" w:cs="Times New Roman"/>
          <w:b/>
          <w:szCs w:val="21"/>
        </w:rPr>
        <w:t>4</w:t>
      </w:r>
      <w:r w:rsidR="00B869AE" w:rsidRPr="00B869AE">
        <w:rPr>
          <w:rFonts w:ascii="Times New Roman" w:hAnsi="Times New Roman" w:cs="Times New Roman" w:hint="eastAsia"/>
          <w:b/>
          <w:szCs w:val="21"/>
        </w:rPr>
        <w:t xml:space="preserve">  </w:t>
      </w:r>
      <w:r w:rsidR="00B46B20" w:rsidRPr="00B869AE">
        <w:rPr>
          <w:rFonts w:ascii="Times New Roman" w:hAnsiTheme="minorEastAsia" w:cs="Times New Roman"/>
          <w:b/>
          <w:szCs w:val="21"/>
        </w:rPr>
        <w:t>常规空调</w:t>
      </w:r>
      <w:r w:rsidR="00CB73F1" w:rsidRPr="00B869AE">
        <w:rPr>
          <w:rFonts w:ascii="Times New Roman" w:hAnsiTheme="minorEastAsia" w:cs="Times New Roman"/>
          <w:b/>
          <w:szCs w:val="21"/>
        </w:rPr>
        <w:t>系统</w:t>
      </w:r>
      <w:r w:rsidR="00B46B20" w:rsidRPr="00B869AE">
        <w:rPr>
          <w:rFonts w:ascii="Times New Roman" w:hAnsiTheme="minorEastAsia" w:cs="Times New Roman"/>
          <w:b/>
          <w:szCs w:val="21"/>
        </w:rPr>
        <w:t>投资概算</w:t>
      </w:r>
    </w:p>
    <w:tbl>
      <w:tblPr>
        <w:tblStyle w:val="a6"/>
        <w:tblW w:w="7344"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3648"/>
        <w:gridCol w:w="1236"/>
        <w:gridCol w:w="992"/>
        <w:gridCol w:w="1468"/>
      </w:tblGrid>
      <w:tr w:rsidR="00B46B20" w:rsidRPr="00360493" w:rsidTr="00655902">
        <w:trPr>
          <w:jc w:val="center"/>
        </w:trPr>
        <w:tc>
          <w:tcPr>
            <w:tcW w:w="3648" w:type="dxa"/>
            <w:tcBorders>
              <w:top w:val="single" w:sz="12" w:space="0" w:color="auto"/>
              <w:bottom w:val="single" w:sz="12" w:space="0" w:color="auto"/>
            </w:tcBorders>
            <w:vAlign w:val="center"/>
          </w:tcPr>
          <w:p w:rsidR="00B46B20" w:rsidRPr="00B869AE" w:rsidRDefault="00B46B20" w:rsidP="00B869AE">
            <w:pPr>
              <w:ind w:firstLineChars="588" w:firstLine="1058"/>
              <w:jc w:val="center"/>
              <w:rPr>
                <w:rFonts w:ascii="Times New Roman" w:hAnsi="Times New Roman" w:cs="Times New Roman"/>
                <w:sz w:val="18"/>
                <w:szCs w:val="18"/>
              </w:rPr>
            </w:pPr>
            <w:r w:rsidRPr="00B869AE">
              <w:rPr>
                <w:rFonts w:ascii="Times New Roman" w:hAnsiTheme="minorEastAsia" w:cs="Times New Roman"/>
                <w:sz w:val="18"/>
                <w:szCs w:val="18"/>
              </w:rPr>
              <w:t>主要设备</w:t>
            </w:r>
          </w:p>
        </w:tc>
        <w:tc>
          <w:tcPr>
            <w:tcW w:w="1236" w:type="dxa"/>
            <w:tcBorders>
              <w:top w:val="single" w:sz="12" w:space="0" w:color="auto"/>
              <w:bottom w:val="single" w:sz="12" w:space="0" w:color="auto"/>
            </w:tcBorders>
            <w:vAlign w:val="center"/>
          </w:tcPr>
          <w:p w:rsidR="00B46B20" w:rsidRPr="00B869AE" w:rsidRDefault="00B46B20" w:rsidP="00B869AE">
            <w:pPr>
              <w:jc w:val="center"/>
              <w:rPr>
                <w:rFonts w:ascii="Times New Roman" w:hAnsi="Times New Roman" w:cs="Times New Roman"/>
                <w:sz w:val="18"/>
                <w:szCs w:val="18"/>
              </w:rPr>
            </w:pPr>
            <w:r w:rsidRPr="00B869AE">
              <w:rPr>
                <w:rFonts w:ascii="Times New Roman" w:hAnsiTheme="minorEastAsia" w:cs="Times New Roman"/>
                <w:sz w:val="18"/>
                <w:szCs w:val="18"/>
              </w:rPr>
              <w:t>设备数量</w:t>
            </w:r>
          </w:p>
        </w:tc>
        <w:tc>
          <w:tcPr>
            <w:tcW w:w="992" w:type="dxa"/>
            <w:tcBorders>
              <w:top w:val="single" w:sz="12" w:space="0" w:color="auto"/>
              <w:bottom w:val="single" w:sz="12" w:space="0" w:color="auto"/>
            </w:tcBorders>
            <w:vAlign w:val="center"/>
          </w:tcPr>
          <w:p w:rsidR="00B869AE" w:rsidRDefault="00B46B20" w:rsidP="00B869AE">
            <w:pPr>
              <w:jc w:val="center"/>
              <w:rPr>
                <w:rFonts w:ascii="Times New Roman" w:hAnsiTheme="minorEastAsia" w:cs="Times New Roman" w:hint="eastAsia"/>
                <w:sz w:val="18"/>
                <w:szCs w:val="18"/>
              </w:rPr>
            </w:pPr>
            <w:r w:rsidRPr="00B869AE">
              <w:rPr>
                <w:rFonts w:ascii="Times New Roman" w:hAnsiTheme="minorEastAsia" w:cs="Times New Roman"/>
                <w:sz w:val="18"/>
                <w:szCs w:val="18"/>
              </w:rPr>
              <w:t>单价</w:t>
            </w:r>
          </w:p>
          <w:p w:rsidR="00B46B20" w:rsidRPr="00B869AE" w:rsidRDefault="00B46B20" w:rsidP="00B869AE">
            <w:pPr>
              <w:jc w:val="center"/>
              <w:rPr>
                <w:rFonts w:ascii="Times New Roman" w:hAnsi="Times New Roman" w:cs="Times New Roman"/>
                <w:sz w:val="18"/>
                <w:szCs w:val="18"/>
              </w:rPr>
            </w:pPr>
            <w:r w:rsidRPr="00B869AE">
              <w:rPr>
                <w:rFonts w:ascii="Times New Roman" w:hAnsiTheme="minorEastAsia" w:cs="Times New Roman"/>
                <w:sz w:val="18"/>
                <w:szCs w:val="18"/>
              </w:rPr>
              <w:t>（万元）</w:t>
            </w:r>
          </w:p>
        </w:tc>
        <w:tc>
          <w:tcPr>
            <w:tcW w:w="1468" w:type="dxa"/>
            <w:tcBorders>
              <w:top w:val="single" w:sz="12" w:space="0" w:color="auto"/>
              <w:bottom w:val="single" w:sz="12" w:space="0" w:color="auto"/>
            </w:tcBorders>
            <w:vAlign w:val="center"/>
          </w:tcPr>
          <w:p w:rsidR="00B869AE" w:rsidRDefault="00B46B20" w:rsidP="00B869AE">
            <w:pPr>
              <w:jc w:val="center"/>
              <w:rPr>
                <w:rFonts w:ascii="Times New Roman" w:hAnsiTheme="minorEastAsia" w:cs="Times New Roman" w:hint="eastAsia"/>
                <w:sz w:val="18"/>
                <w:szCs w:val="18"/>
              </w:rPr>
            </w:pPr>
            <w:r w:rsidRPr="00B869AE">
              <w:rPr>
                <w:rFonts w:ascii="Times New Roman" w:hAnsiTheme="minorEastAsia" w:cs="Times New Roman"/>
                <w:sz w:val="18"/>
                <w:szCs w:val="18"/>
              </w:rPr>
              <w:t>设备总投资</w:t>
            </w:r>
          </w:p>
          <w:p w:rsidR="00B46B20" w:rsidRPr="00B869AE" w:rsidRDefault="00B46B20" w:rsidP="00B869AE">
            <w:pPr>
              <w:jc w:val="center"/>
              <w:rPr>
                <w:rFonts w:ascii="Times New Roman" w:hAnsi="Times New Roman" w:cs="Times New Roman"/>
                <w:sz w:val="18"/>
                <w:szCs w:val="18"/>
              </w:rPr>
            </w:pPr>
            <w:r w:rsidRPr="00B869AE">
              <w:rPr>
                <w:rFonts w:ascii="Times New Roman" w:hAnsiTheme="minorEastAsia" w:cs="Times New Roman"/>
                <w:sz w:val="18"/>
                <w:szCs w:val="18"/>
              </w:rPr>
              <w:t>（万元）</w:t>
            </w:r>
          </w:p>
        </w:tc>
      </w:tr>
      <w:tr w:rsidR="00B46B20" w:rsidRPr="00360493" w:rsidTr="00655902">
        <w:trPr>
          <w:trHeight w:val="1970"/>
          <w:jc w:val="center"/>
        </w:trPr>
        <w:tc>
          <w:tcPr>
            <w:tcW w:w="3648" w:type="dxa"/>
            <w:tcBorders>
              <w:top w:val="single" w:sz="12" w:space="0" w:color="auto"/>
            </w:tcBorders>
          </w:tcPr>
          <w:p w:rsidR="00B46B20" w:rsidRPr="00B869AE" w:rsidRDefault="00B46B20"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制冷主机（</w:t>
            </w:r>
            <w:r w:rsidRPr="00B869AE">
              <w:rPr>
                <w:rFonts w:ascii="Times New Roman" w:hAnsi="Times New Roman" w:cs="Times New Roman"/>
                <w:sz w:val="18"/>
                <w:szCs w:val="18"/>
              </w:rPr>
              <w:t>1</w:t>
            </w:r>
            <w:r w:rsidR="00A9229E" w:rsidRPr="00B869AE">
              <w:rPr>
                <w:rFonts w:ascii="Times New Roman" w:hAnsi="Times New Roman" w:cs="Times New Roman"/>
                <w:sz w:val="18"/>
                <w:szCs w:val="18"/>
              </w:rPr>
              <w:t>4</w:t>
            </w:r>
            <w:r w:rsidRPr="00B869AE">
              <w:rPr>
                <w:rFonts w:ascii="Times New Roman" w:hAnsi="Times New Roman" w:cs="Times New Roman"/>
                <w:sz w:val="18"/>
                <w:szCs w:val="18"/>
              </w:rPr>
              <w:t>00RT</w:t>
            </w:r>
            <w:r w:rsidRPr="00B869AE">
              <w:rPr>
                <w:rFonts w:ascii="Times New Roman" w:hAnsiTheme="minorEastAsia" w:cs="Times New Roman"/>
                <w:sz w:val="18"/>
                <w:szCs w:val="18"/>
              </w:rPr>
              <w:t>）</w:t>
            </w:r>
          </w:p>
          <w:p w:rsidR="003F6050" w:rsidRPr="00B869AE" w:rsidRDefault="003F6050"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制冷主机（</w:t>
            </w:r>
            <w:r w:rsidR="00A9229E" w:rsidRPr="00B869AE">
              <w:rPr>
                <w:rFonts w:ascii="Times New Roman" w:hAnsi="Times New Roman" w:cs="Times New Roman"/>
                <w:sz w:val="18"/>
                <w:szCs w:val="18"/>
              </w:rPr>
              <w:t>4</w:t>
            </w:r>
            <w:r w:rsidRPr="00B869AE">
              <w:rPr>
                <w:rFonts w:ascii="Times New Roman" w:hAnsi="Times New Roman" w:cs="Times New Roman"/>
                <w:sz w:val="18"/>
                <w:szCs w:val="18"/>
              </w:rPr>
              <w:t>00RT</w:t>
            </w:r>
            <w:r w:rsidRPr="00B869AE">
              <w:rPr>
                <w:rFonts w:ascii="Times New Roman" w:hAnsiTheme="minorEastAsia" w:cs="Times New Roman"/>
                <w:sz w:val="18"/>
                <w:szCs w:val="18"/>
              </w:rPr>
              <w:t>）</w:t>
            </w:r>
          </w:p>
          <w:p w:rsidR="00B46B20" w:rsidRPr="00B869AE" w:rsidRDefault="00B46B20"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冷却塔（</w:t>
            </w:r>
            <w:smartTag w:uri="urn:schemas-microsoft-com:office:smarttags" w:element="chmetcnv">
              <w:smartTagPr>
                <w:attr w:name="UnitName" w:val="m3"/>
                <w:attr w:name="SourceValue" w:val="900"/>
                <w:attr w:name="HasSpace" w:val="False"/>
                <w:attr w:name="Negative" w:val="False"/>
                <w:attr w:name="NumberType" w:val="1"/>
                <w:attr w:name="TCSC" w:val="0"/>
              </w:smartTagPr>
              <w:r w:rsidRPr="00B869AE">
                <w:rPr>
                  <w:rFonts w:ascii="Times New Roman" w:hAnsi="Times New Roman" w:cs="Times New Roman"/>
                  <w:sz w:val="18"/>
                  <w:szCs w:val="18"/>
                </w:rPr>
                <w:t>900</w:t>
              </w:r>
              <w:r w:rsidRPr="00B869AE">
                <w:rPr>
                  <w:rFonts w:ascii="Times New Roman" w:hAnsi="Times New Roman" w:cs="Times New Roman"/>
                  <w:bCs/>
                  <w:sz w:val="18"/>
                  <w:szCs w:val="18"/>
                </w:rPr>
                <w:t>m</w:t>
              </w:r>
              <w:r w:rsidRPr="00B869AE">
                <w:rPr>
                  <w:rFonts w:ascii="Times New Roman" w:hAnsi="Times New Roman" w:cs="Times New Roman"/>
                  <w:bCs/>
                  <w:sz w:val="18"/>
                  <w:szCs w:val="18"/>
                  <w:vertAlign w:val="superscript"/>
                </w:rPr>
                <w:t>3</w:t>
              </w:r>
            </w:smartTag>
            <w:r w:rsidRPr="00B869AE">
              <w:rPr>
                <w:rFonts w:ascii="Times New Roman" w:hAnsi="Times New Roman" w:cs="Times New Roman"/>
                <w:bCs/>
                <w:sz w:val="18"/>
                <w:szCs w:val="18"/>
              </w:rPr>
              <w:t>/h</w:t>
            </w:r>
            <w:r w:rsidRPr="00B869AE">
              <w:rPr>
                <w:rFonts w:ascii="Times New Roman" w:hAnsiTheme="minorEastAsia" w:cs="Times New Roman"/>
                <w:sz w:val="18"/>
                <w:szCs w:val="18"/>
              </w:rPr>
              <w:t>）</w:t>
            </w:r>
          </w:p>
          <w:p w:rsidR="00B46B20" w:rsidRPr="00B869AE" w:rsidRDefault="00B46B20"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冷却水泵（</w:t>
            </w:r>
            <w:r w:rsidRPr="001F23D4">
              <w:rPr>
                <w:rFonts w:ascii="Times New Roman" w:hAnsi="Times New Roman" w:cs="Times New Roman"/>
                <w:i/>
                <w:sz w:val="18"/>
                <w:szCs w:val="18"/>
              </w:rPr>
              <w:t>Q</w:t>
            </w:r>
            <w:r w:rsidRPr="00B869AE">
              <w:rPr>
                <w:rFonts w:ascii="Times New Roman" w:hAnsi="Times New Roman" w:cs="Times New Roman"/>
                <w:sz w:val="18"/>
                <w:szCs w:val="18"/>
              </w:rPr>
              <w:t>=</w:t>
            </w:r>
            <w:r w:rsidR="00E23669" w:rsidRPr="00B869AE">
              <w:rPr>
                <w:rFonts w:ascii="Times New Roman" w:hAnsi="Times New Roman" w:cs="Times New Roman"/>
                <w:sz w:val="18"/>
                <w:szCs w:val="18"/>
              </w:rPr>
              <w:t>90</w:t>
            </w:r>
            <w:r w:rsidRPr="00B869AE">
              <w:rPr>
                <w:rFonts w:ascii="Times New Roman" w:hAnsi="Times New Roman" w:cs="Times New Roman"/>
                <w:sz w:val="18"/>
                <w:szCs w:val="18"/>
              </w:rPr>
              <w:t>0m</w:t>
            </w:r>
            <w:r w:rsidRPr="00B869AE">
              <w:rPr>
                <w:rFonts w:ascii="Times New Roman" w:hAnsi="Times New Roman" w:cs="Times New Roman"/>
                <w:sz w:val="18"/>
                <w:szCs w:val="18"/>
                <w:vertAlign w:val="superscript"/>
              </w:rPr>
              <w:t>3</w:t>
            </w:r>
            <w:r w:rsidRPr="00B869AE">
              <w:rPr>
                <w:rFonts w:ascii="Times New Roman" w:hAnsi="Times New Roman" w:cs="Times New Roman"/>
                <w:sz w:val="18"/>
                <w:szCs w:val="18"/>
              </w:rPr>
              <w:t>/h</w:t>
            </w:r>
            <w:r w:rsidRPr="00B869AE">
              <w:rPr>
                <w:rFonts w:ascii="Times New Roman" w:hAnsiTheme="minorEastAsia" w:cs="Times New Roman"/>
                <w:sz w:val="18"/>
                <w:szCs w:val="18"/>
              </w:rPr>
              <w:t>，</w:t>
            </w:r>
            <w:r w:rsidRPr="001F23D4">
              <w:rPr>
                <w:rFonts w:ascii="Times New Roman" w:hAnsi="Times New Roman" w:cs="Times New Roman"/>
                <w:i/>
                <w:sz w:val="18"/>
                <w:szCs w:val="18"/>
              </w:rPr>
              <w:t>H</w:t>
            </w:r>
            <w:r w:rsidRPr="00B869AE">
              <w:rPr>
                <w:rFonts w:ascii="Times New Roman" w:hAnsi="Times New Roman" w:cs="Times New Roman"/>
                <w:sz w:val="18"/>
                <w:szCs w:val="18"/>
              </w:rPr>
              <w:t>=28m</w:t>
            </w:r>
            <w:r w:rsidRPr="00B869AE">
              <w:rPr>
                <w:rFonts w:ascii="Times New Roman" w:hAnsiTheme="minorEastAsia" w:cs="Times New Roman"/>
                <w:sz w:val="18"/>
                <w:szCs w:val="18"/>
              </w:rPr>
              <w:t>）</w:t>
            </w:r>
          </w:p>
          <w:p w:rsidR="00EB6A28" w:rsidRPr="00B869AE" w:rsidRDefault="00B46B20"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冷</w:t>
            </w:r>
            <w:r w:rsidR="00EB6A28" w:rsidRPr="00B869AE">
              <w:rPr>
                <w:rFonts w:ascii="Times New Roman" w:hAnsiTheme="minorEastAsia" w:cs="Times New Roman"/>
                <w:sz w:val="18"/>
                <w:szCs w:val="18"/>
              </w:rPr>
              <w:t>冻</w:t>
            </w:r>
            <w:r w:rsidRPr="00B869AE">
              <w:rPr>
                <w:rFonts w:ascii="Times New Roman" w:hAnsiTheme="minorEastAsia" w:cs="Times New Roman"/>
                <w:sz w:val="18"/>
                <w:szCs w:val="18"/>
              </w:rPr>
              <w:t>水泵（</w:t>
            </w:r>
            <w:r w:rsidR="00EB6A28" w:rsidRPr="001F23D4">
              <w:rPr>
                <w:rFonts w:ascii="Times New Roman" w:hAnsi="Times New Roman" w:cs="Times New Roman"/>
                <w:i/>
                <w:sz w:val="18"/>
                <w:szCs w:val="18"/>
              </w:rPr>
              <w:t>Q</w:t>
            </w:r>
            <w:r w:rsidR="00EB6A28" w:rsidRPr="00B869AE">
              <w:rPr>
                <w:rFonts w:ascii="Times New Roman" w:hAnsi="Times New Roman" w:cs="Times New Roman"/>
                <w:sz w:val="18"/>
                <w:szCs w:val="18"/>
              </w:rPr>
              <w:t>=60</w:t>
            </w:r>
            <w:r w:rsidRPr="00B869AE">
              <w:rPr>
                <w:rFonts w:ascii="Times New Roman" w:hAnsi="Times New Roman" w:cs="Times New Roman"/>
                <w:sz w:val="18"/>
                <w:szCs w:val="18"/>
              </w:rPr>
              <w:t>0m</w:t>
            </w:r>
            <w:r w:rsidRPr="00B869AE">
              <w:rPr>
                <w:rFonts w:ascii="Times New Roman" w:hAnsi="Times New Roman" w:cs="Times New Roman"/>
                <w:sz w:val="18"/>
                <w:szCs w:val="18"/>
                <w:vertAlign w:val="superscript"/>
              </w:rPr>
              <w:t>3</w:t>
            </w:r>
            <w:r w:rsidRPr="00B869AE">
              <w:rPr>
                <w:rFonts w:ascii="Times New Roman" w:hAnsi="Times New Roman" w:cs="Times New Roman"/>
                <w:sz w:val="18"/>
                <w:szCs w:val="18"/>
              </w:rPr>
              <w:t>/h</w:t>
            </w:r>
            <w:r w:rsidRPr="00B869AE">
              <w:rPr>
                <w:rFonts w:ascii="Times New Roman" w:hAnsiTheme="minorEastAsia" w:cs="Times New Roman"/>
                <w:sz w:val="18"/>
                <w:szCs w:val="18"/>
              </w:rPr>
              <w:t>，</w:t>
            </w:r>
            <w:r w:rsidRPr="001F23D4">
              <w:rPr>
                <w:rFonts w:ascii="Times New Roman" w:hAnsi="Times New Roman" w:cs="Times New Roman"/>
                <w:i/>
                <w:sz w:val="18"/>
                <w:szCs w:val="18"/>
              </w:rPr>
              <w:t>H</w:t>
            </w:r>
            <w:r w:rsidRPr="00B869AE">
              <w:rPr>
                <w:rFonts w:ascii="Times New Roman" w:hAnsi="Times New Roman" w:cs="Times New Roman"/>
                <w:sz w:val="18"/>
                <w:szCs w:val="18"/>
              </w:rPr>
              <w:t>=</w:t>
            </w:r>
            <w:r w:rsidR="00EB6A28" w:rsidRPr="00B869AE">
              <w:rPr>
                <w:rFonts w:ascii="Times New Roman" w:hAnsi="Times New Roman" w:cs="Times New Roman"/>
                <w:sz w:val="18"/>
                <w:szCs w:val="18"/>
              </w:rPr>
              <w:t>33</w:t>
            </w:r>
            <w:r w:rsidRPr="00B869AE">
              <w:rPr>
                <w:rFonts w:ascii="Times New Roman" w:hAnsi="Times New Roman" w:cs="Times New Roman"/>
                <w:sz w:val="18"/>
                <w:szCs w:val="18"/>
              </w:rPr>
              <w:t>m</w:t>
            </w:r>
            <w:r w:rsidR="00EB6A28" w:rsidRPr="00B869AE">
              <w:rPr>
                <w:rFonts w:ascii="Times New Roman" w:hAnsiTheme="minorEastAsia" w:cs="Times New Roman"/>
                <w:sz w:val="18"/>
                <w:szCs w:val="18"/>
              </w:rPr>
              <w:t>）</w:t>
            </w:r>
          </w:p>
          <w:p w:rsidR="00EB6A28" w:rsidRPr="00B869AE" w:rsidRDefault="00EB6A28"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控制系统</w:t>
            </w:r>
          </w:p>
          <w:p w:rsidR="00CB73F1" w:rsidRPr="00B869AE" w:rsidRDefault="00EB6A28" w:rsidP="00B869AE">
            <w:pPr>
              <w:widowControl/>
              <w:jc w:val="center"/>
              <w:rPr>
                <w:rFonts w:ascii="Times New Roman" w:hAnsi="Times New Roman" w:cs="Times New Roman"/>
                <w:sz w:val="18"/>
                <w:szCs w:val="18"/>
              </w:rPr>
            </w:pPr>
            <w:r w:rsidRPr="00B869AE">
              <w:rPr>
                <w:rFonts w:ascii="Times New Roman" w:hAnsiTheme="minorEastAsia" w:cs="Times New Roman"/>
                <w:sz w:val="18"/>
                <w:szCs w:val="18"/>
              </w:rPr>
              <w:t>附属设备及</w:t>
            </w:r>
            <w:r w:rsidR="00B46B20" w:rsidRPr="00B869AE">
              <w:rPr>
                <w:rFonts w:ascii="Times New Roman" w:hAnsiTheme="minorEastAsia" w:cs="Times New Roman"/>
                <w:sz w:val="18"/>
                <w:szCs w:val="18"/>
              </w:rPr>
              <w:t>安装费</w:t>
            </w:r>
          </w:p>
        </w:tc>
        <w:tc>
          <w:tcPr>
            <w:tcW w:w="1236" w:type="dxa"/>
            <w:tcBorders>
              <w:top w:val="single" w:sz="12" w:space="0" w:color="auto"/>
            </w:tcBorders>
          </w:tcPr>
          <w:p w:rsidR="00B46B20" w:rsidRPr="00B869AE" w:rsidRDefault="003F6050"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w:t>
            </w:r>
            <w:r w:rsidR="00B46B20" w:rsidRPr="00B869AE">
              <w:rPr>
                <w:rFonts w:ascii="Times New Roman" w:hAnsiTheme="minorEastAsia" w:cs="Times New Roman"/>
                <w:sz w:val="18"/>
                <w:szCs w:val="18"/>
              </w:rPr>
              <w:t>台</w:t>
            </w:r>
          </w:p>
          <w:p w:rsidR="003F6050" w:rsidRPr="00B869AE" w:rsidRDefault="003F6050"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2</w:t>
            </w:r>
            <w:r w:rsidRPr="00B869AE">
              <w:rPr>
                <w:rFonts w:ascii="Times New Roman" w:hAnsiTheme="minorEastAsia" w:cs="Times New Roman"/>
                <w:sz w:val="18"/>
                <w:szCs w:val="18"/>
              </w:rPr>
              <w:t>台</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5</w:t>
            </w:r>
            <w:r w:rsidR="00B46B20" w:rsidRPr="00B869AE">
              <w:rPr>
                <w:rFonts w:ascii="Times New Roman" w:hAnsiTheme="minorEastAsia" w:cs="Times New Roman"/>
                <w:sz w:val="18"/>
                <w:szCs w:val="18"/>
              </w:rPr>
              <w:t>台</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6</w:t>
            </w:r>
            <w:r w:rsidR="00B46B20" w:rsidRPr="00B869AE">
              <w:rPr>
                <w:rFonts w:ascii="Times New Roman" w:hAnsiTheme="minorEastAsia" w:cs="Times New Roman"/>
                <w:sz w:val="18"/>
                <w:szCs w:val="18"/>
              </w:rPr>
              <w:t>台</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6</w:t>
            </w:r>
            <w:r w:rsidR="00B46B20" w:rsidRPr="00B869AE">
              <w:rPr>
                <w:rFonts w:ascii="Times New Roman" w:hAnsiTheme="minorEastAsia" w:cs="Times New Roman"/>
                <w:sz w:val="18"/>
                <w:szCs w:val="18"/>
              </w:rPr>
              <w:t>台</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w:t>
            </w:r>
            <w:r w:rsidRPr="00B869AE">
              <w:rPr>
                <w:rFonts w:ascii="Times New Roman" w:hAnsiTheme="minorEastAsia" w:cs="Times New Roman"/>
                <w:sz w:val="18"/>
                <w:szCs w:val="18"/>
              </w:rPr>
              <w:t>套</w:t>
            </w:r>
          </w:p>
          <w:p w:rsidR="00CB73F1" w:rsidRPr="00B869AE" w:rsidRDefault="00CB73F1" w:rsidP="00B869AE">
            <w:pPr>
              <w:widowControl/>
              <w:jc w:val="center"/>
              <w:rPr>
                <w:rFonts w:ascii="Times New Roman" w:hAnsi="Times New Roman" w:cs="Times New Roman"/>
                <w:sz w:val="18"/>
                <w:szCs w:val="18"/>
              </w:rPr>
            </w:pPr>
          </w:p>
        </w:tc>
        <w:tc>
          <w:tcPr>
            <w:tcW w:w="992" w:type="dxa"/>
            <w:tcBorders>
              <w:top w:val="single" w:sz="12" w:space="0" w:color="auto"/>
            </w:tcBorders>
          </w:tcPr>
          <w:p w:rsidR="00B46B20" w:rsidRPr="00B869AE" w:rsidRDefault="00A9229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203</w:t>
            </w:r>
          </w:p>
          <w:p w:rsidR="003F6050" w:rsidRPr="00B869AE" w:rsidRDefault="00A9229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73</w:t>
            </w:r>
          </w:p>
          <w:p w:rsidR="00B46B20" w:rsidRPr="00B869AE" w:rsidRDefault="00B46B20"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36</w:t>
            </w:r>
          </w:p>
          <w:p w:rsidR="00B46B20" w:rsidRPr="00B869AE" w:rsidRDefault="00B46B20"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15</w:t>
            </w:r>
          </w:p>
          <w:p w:rsidR="00B46B20" w:rsidRPr="00B869AE" w:rsidRDefault="00B46B20"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16.5</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35</w:t>
            </w:r>
          </w:p>
          <w:p w:rsidR="00CB73F1" w:rsidRPr="00B869AE" w:rsidRDefault="00CB73F1" w:rsidP="00B869AE">
            <w:pPr>
              <w:widowControl/>
              <w:jc w:val="center"/>
              <w:rPr>
                <w:rFonts w:ascii="Times New Roman" w:hAnsi="Times New Roman" w:cs="Times New Roman"/>
                <w:sz w:val="18"/>
                <w:szCs w:val="18"/>
              </w:rPr>
            </w:pPr>
          </w:p>
        </w:tc>
        <w:tc>
          <w:tcPr>
            <w:tcW w:w="1468" w:type="dxa"/>
            <w:tcBorders>
              <w:top w:val="single" w:sz="12" w:space="0" w:color="auto"/>
            </w:tcBorders>
          </w:tcPr>
          <w:p w:rsidR="00A9229E" w:rsidRPr="00B869AE" w:rsidRDefault="00A9229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609</w:t>
            </w:r>
          </w:p>
          <w:p w:rsidR="00A9229E" w:rsidRPr="00B869AE" w:rsidRDefault="00A9229E"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146</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180</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9</w:t>
            </w:r>
            <w:r w:rsidR="00B46B20" w:rsidRPr="00B869AE">
              <w:rPr>
                <w:rFonts w:ascii="Times New Roman" w:hAnsi="Times New Roman" w:cs="Times New Roman"/>
                <w:sz w:val="18"/>
                <w:szCs w:val="18"/>
              </w:rPr>
              <w:t>0</w:t>
            </w:r>
          </w:p>
          <w:p w:rsidR="00B46B20" w:rsidRPr="00B869AE" w:rsidRDefault="00EB6A28" w:rsidP="00B869AE">
            <w:pPr>
              <w:widowControl/>
              <w:jc w:val="center"/>
              <w:rPr>
                <w:rFonts w:ascii="Times New Roman" w:hAnsi="Times New Roman" w:cs="Times New Roman"/>
                <w:sz w:val="18"/>
                <w:szCs w:val="18"/>
              </w:rPr>
            </w:pPr>
            <w:r w:rsidRPr="00B869AE">
              <w:rPr>
                <w:rFonts w:ascii="Times New Roman" w:hAnsi="Times New Roman" w:cs="Times New Roman"/>
                <w:sz w:val="18"/>
                <w:szCs w:val="18"/>
              </w:rPr>
              <w:t>99</w:t>
            </w:r>
          </w:p>
          <w:p w:rsidR="00B46B20" w:rsidRPr="00B869AE" w:rsidRDefault="00EB6A28" w:rsidP="00B869AE">
            <w:pPr>
              <w:pStyle w:val="a5"/>
              <w:ind w:firstLineChars="0" w:firstLine="0"/>
              <w:jc w:val="center"/>
              <w:rPr>
                <w:rFonts w:ascii="Times New Roman" w:hAnsi="Times New Roman" w:cs="Times New Roman"/>
                <w:sz w:val="18"/>
                <w:szCs w:val="18"/>
              </w:rPr>
            </w:pPr>
            <w:r w:rsidRPr="00B869AE">
              <w:rPr>
                <w:rFonts w:ascii="Times New Roman" w:hAnsi="Times New Roman" w:cs="Times New Roman"/>
                <w:sz w:val="18"/>
                <w:szCs w:val="18"/>
              </w:rPr>
              <w:t>35</w:t>
            </w:r>
          </w:p>
          <w:p w:rsidR="00CB73F1" w:rsidRPr="00B869AE" w:rsidRDefault="00EB6A28" w:rsidP="00B869AE">
            <w:pPr>
              <w:pStyle w:val="a5"/>
              <w:ind w:firstLineChars="0" w:firstLine="0"/>
              <w:jc w:val="center"/>
              <w:rPr>
                <w:rFonts w:ascii="Times New Roman" w:hAnsi="Times New Roman" w:cs="Times New Roman"/>
                <w:sz w:val="18"/>
                <w:szCs w:val="18"/>
              </w:rPr>
            </w:pPr>
            <w:r w:rsidRPr="00B869AE">
              <w:rPr>
                <w:rFonts w:ascii="Times New Roman" w:hAnsi="Times New Roman" w:cs="Times New Roman"/>
                <w:sz w:val="18"/>
                <w:szCs w:val="18"/>
              </w:rPr>
              <w:t>350</w:t>
            </w:r>
          </w:p>
        </w:tc>
      </w:tr>
      <w:tr w:rsidR="00B46B20" w:rsidRPr="00360493" w:rsidTr="00655902">
        <w:trPr>
          <w:trHeight w:val="240"/>
          <w:jc w:val="center"/>
        </w:trPr>
        <w:tc>
          <w:tcPr>
            <w:tcW w:w="3648" w:type="dxa"/>
          </w:tcPr>
          <w:p w:rsidR="00B46B20" w:rsidRPr="00B869AE" w:rsidRDefault="00B46B20" w:rsidP="00B869AE">
            <w:pPr>
              <w:jc w:val="center"/>
              <w:rPr>
                <w:rFonts w:ascii="Times New Roman" w:hAnsi="Times New Roman" w:cs="Times New Roman"/>
                <w:sz w:val="18"/>
                <w:szCs w:val="18"/>
              </w:rPr>
            </w:pPr>
            <w:r w:rsidRPr="00B869AE">
              <w:rPr>
                <w:rFonts w:ascii="Times New Roman" w:hAnsiTheme="minorEastAsia" w:cs="Times New Roman"/>
                <w:sz w:val="18"/>
                <w:szCs w:val="18"/>
              </w:rPr>
              <w:t>合计</w:t>
            </w:r>
          </w:p>
        </w:tc>
        <w:tc>
          <w:tcPr>
            <w:tcW w:w="1236" w:type="dxa"/>
          </w:tcPr>
          <w:p w:rsidR="00B46B20" w:rsidRPr="00B869AE" w:rsidRDefault="00B46B20" w:rsidP="00B869AE">
            <w:pPr>
              <w:jc w:val="center"/>
              <w:rPr>
                <w:rFonts w:ascii="Times New Roman" w:hAnsi="Times New Roman" w:cs="Times New Roman"/>
                <w:sz w:val="18"/>
                <w:szCs w:val="18"/>
              </w:rPr>
            </w:pPr>
          </w:p>
        </w:tc>
        <w:tc>
          <w:tcPr>
            <w:tcW w:w="992" w:type="dxa"/>
          </w:tcPr>
          <w:p w:rsidR="00B46B20" w:rsidRPr="00B869AE" w:rsidRDefault="00B46B20" w:rsidP="00B869AE">
            <w:pPr>
              <w:jc w:val="center"/>
              <w:rPr>
                <w:rFonts w:ascii="Times New Roman" w:hAnsi="Times New Roman" w:cs="Times New Roman"/>
                <w:sz w:val="18"/>
                <w:szCs w:val="18"/>
              </w:rPr>
            </w:pPr>
          </w:p>
        </w:tc>
        <w:tc>
          <w:tcPr>
            <w:tcW w:w="1468" w:type="dxa"/>
          </w:tcPr>
          <w:p w:rsidR="00B46B20" w:rsidRPr="00B869AE" w:rsidRDefault="001C5E88" w:rsidP="00B869AE">
            <w:pPr>
              <w:pStyle w:val="a5"/>
              <w:ind w:firstLine="360"/>
              <w:rPr>
                <w:rFonts w:ascii="Times New Roman" w:hAnsi="Times New Roman" w:cs="Times New Roman"/>
                <w:sz w:val="18"/>
                <w:szCs w:val="18"/>
              </w:rPr>
            </w:pPr>
            <w:r w:rsidRPr="00B869AE">
              <w:rPr>
                <w:rFonts w:ascii="Times New Roman" w:hAnsi="Times New Roman" w:cs="Times New Roman"/>
                <w:sz w:val="18"/>
                <w:szCs w:val="18"/>
              </w:rPr>
              <w:t>1598</w:t>
            </w:r>
          </w:p>
        </w:tc>
      </w:tr>
    </w:tbl>
    <w:p w:rsidR="00CB73F1" w:rsidRPr="00360493" w:rsidRDefault="001F23D4" w:rsidP="00360493">
      <w:pP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表</w:t>
      </w:r>
      <w:r>
        <w:rPr>
          <w:rFonts w:ascii="Times New Roman" w:hAnsi="Times New Roman" w:cs="Times New Roman" w:hint="eastAsia"/>
          <w:szCs w:val="21"/>
        </w:rPr>
        <w:t>5</w:t>
      </w:r>
      <w:r>
        <w:rPr>
          <w:rFonts w:ascii="Times New Roman" w:hAnsi="Times New Roman" w:cs="Times New Roman" w:hint="eastAsia"/>
          <w:szCs w:val="21"/>
        </w:rPr>
        <w:t>为电增容费</w:t>
      </w:r>
      <w:r>
        <w:rPr>
          <w:rFonts w:ascii="Times New Roman" w:hAnsiTheme="minorEastAsia" w:cs="Times New Roman" w:hint="eastAsia"/>
          <w:szCs w:val="21"/>
          <w:vertAlign w:val="superscript"/>
        </w:rPr>
        <w:t>[</w:t>
      </w:r>
      <w:r w:rsidRPr="00360493">
        <w:rPr>
          <w:rFonts w:ascii="Times New Roman" w:hAnsi="Times New Roman" w:cs="Times New Roman"/>
          <w:szCs w:val="21"/>
          <w:vertAlign w:val="superscript"/>
        </w:rPr>
        <w:t>7</w:t>
      </w:r>
      <w:r>
        <w:rPr>
          <w:rFonts w:ascii="Times New Roman" w:hAnsiTheme="minorEastAsia" w:cs="Times New Roman" w:hint="eastAsia"/>
          <w:szCs w:val="21"/>
          <w:vertAlign w:val="superscript"/>
        </w:rPr>
        <w:t>]</w:t>
      </w:r>
      <w:r>
        <w:rPr>
          <w:rFonts w:ascii="Times New Roman" w:hAnsi="Times New Roman" w:cs="Times New Roman" w:hint="eastAsia"/>
          <w:szCs w:val="21"/>
        </w:rPr>
        <w:t>。</w:t>
      </w:r>
    </w:p>
    <w:p w:rsidR="00BC2852" w:rsidRPr="001F23D4" w:rsidRDefault="00B0540F" w:rsidP="001F23D4">
      <w:pPr>
        <w:jc w:val="center"/>
        <w:rPr>
          <w:rFonts w:ascii="Times New Roman" w:hAnsi="Times New Roman" w:cs="Times New Roman"/>
          <w:b/>
          <w:szCs w:val="21"/>
        </w:rPr>
      </w:pPr>
      <w:r w:rsidRPr="001F23D4">
        <w:rPr>
          <w:rFonts w:ascii="Times New Roman" w:hAnsiTheme="minorEastAsia" w:cs="Times New Roman"/>
          <w:b/>
          <w:szCs w:val="21"/>
        </w:rPr>
        <w:t>表</w:t>
      </w:r>
      <w:r w:rsidR="00655902" w:rsidRPr="001F23D4">
        <w:rPr>
          <w:rFonts w:ascii="Times New Roman" w:hAnsi="Times New Roman" w:cs="Times New Roman"/>
          <w:b/>
          <w:szCs w:val="21"/>
        </w:rPr>
        <w:t>5</w:t>
      </w:r>
      <w:r w:rsidR="001F23D4" w:rsidRPr="001F23D4">
        <w:rPr>
          <w:rFonts w:ascii="Times New Roman" w:hAnsi="Times New Roman" w:cs="Times New Roman" w:hint="eastAsia"/>
          <w:b/>
          <w:szCs w:val="21"/>
        </w:rPr>
        <w:t xml:space="preserve"> </w:t>
      </w:r>
      <w:r w:rsidR="001F23D4">
        <w:rPr>
          <w:rFonts w:ascii="Times New Roman" w:hAnsi="Times New Roman" w:cs="Times New Roman" w:hint="eastAsia"/>
          <w:b/>
          <w:szCs w:val="21"/>
        </w:rPr>
        <w:t xml:space="preserve"> </w:t>
      </w:r>
      <w:r w:rsidR="00BC2852" w:rsidRPr="001F23D4">
        <w:rPr>
          <w:rFonts w:ascii="Times New Roman" w:hAnsiTheme="minorEastAsia" w:cs="Times New Roman"/>
          <w:b/>
          <w:szCs w:val="21"/>
        </w:rPr>
        <w:t>电增容费</w:t>
      </w:r>
    </w:p>
    <w:tbl>
      <w:tblPr>
        <w:tblStyle w:val="a6"/>
        <w:tblW w:w="0" w:type="auto"/>
        <w:jc w:val="center"/>
        <w:tblBorders>
          <w:left w:val="none" w:sz="0" w:space="0" w:color="auto"/>
          <w:right w:val="none" w:sz="0" w:space="0" w:color="auto"/>
          <w:insideH w:val="none" w:sz="0" w:space="0" w:color="auto"/>
          <w:insideV w:val="none" w:sz="0" w:space="0" w:color="auto"/>
        </w:tblBorders>
        <w:tblLook w:val="04A0"/>
      </w:tblPr>
      <w:tblGrid>
        <w:gridCol w:w="1809"/>
        <w:gridCol w:w="1560"/>
        <w:gridCol w:w="2551"/>
        <w:gridCol w:w="1559"/>
      </w:tblGrid>
      <w:tr w:rsidR="00D90E18" w:rsidRPr="00360493" w:rsidTr="00AD5FCF">
        <w:trPr>
          <w:jc w:val="center"/>
        </w:trPr>
        <w:tc>
          <w:tcPr>
            <w:tcW w:w="1809" w:type="dxa"/>
            <w:tcBorders>
              <w:top w:val="single" w:sz="12" w:space="0" w:color="auto"/>
              <w:bottom w:val="single" w:sz="12" w:space="0" w:color="auto"/>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系统类别</w:t>
            </w:r>
          </w:p>
        </w:tc>
        <w:tc>
          <w:tcPr>
            <w:tcW w:w="1560" w:type="dxa"/>
            <w:tcBorders>
              <w:top w:val="single" w:sz="12" w:space="0" w:color="auto"/>
              <w:bottom w:val="single" w:sz="12" w:space="0" w:color="auto"/>
            </w:tcBorders>
            <w:vAlign w:val="center"/>
          </w:tcPr>
          <w:p w:rsidR="001F23D4" w:rsidRDefault="00D90E18"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空调配电容量</w:t>
            </w:r>
          </w:p>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w:t>
            </w:r>
            <w:r w:rsidRPr="001F23D4">
              <w:rPr>
                <w:rFonts w:ascii="Times New Roman" w:hAnsi="Times New Roman" w:cs="Times New Roman"/>
                <w:sz w:val="18"/>
                <w:szCs w:val="18"/>
              </w:rPr>
              <w:t>kW</w:t>
            </w:r>
            <w:r w:rsidRPr="001F23D4">
              <w:rPr>
                <w:rFonts w:ascii="Times New Roman" w:hAnsiTheme="minorEastAsia" w:cs="Times New Roman"/>
                <w:sz w:val="18"/>
                <w:szCs w:val="18"/>
              </w:rPr>
              <w:t>）</w:t>
            </w:r>
          </w:p>
        </w:tc>
        <w:tc>
          <w:tcPr>
            <w:tcW w:w="2551" w:type="dxa"/>
            <w:tcBorders>
              <w:top w:val="single" w:sz="12" w:space="0" w:color="auto"/>
              <w:bottom w:val="single" w:sz="12" w:space="0" w:color="auto"/>
            </w:tcBorders>
            <w:vAlign w:val="center"/>
          </w:tcPr>
          <w:p w:rsidR="001F23D4" w:rsidRDefault="00D90E18"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设备、电缆、配电房投资</w:t>
            </w:r>
          </w:p>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（元</w:t>
            </w:r>
            <w:r w:rsidR="001F23D4">
              <w:rPr>
                <w:rFonts w:ascii="Times New Roman" w:hAnsiTheme="minorEastAsia" w:cs="Times New Roman" w:hint="eastAsia"/>
                <w:sz w:val="18"/>
                <w:szCs w:val="18"/>
              </w:rPr>
              <w:t>/kW</w:t>
            </w:r>
            <w:r w:rsidRPr="001F23D4">
              <w:rPr>
                <w:rFonts w:ascii="Times New Roman" w:hAnsiTheme="minorEastAsia" w:cs="Times New Roman"/>
                <w:sz w:val="18"/>
                <w:szCs w:val="18"/>
              </w:rPr>
              <w:t>）</w:t>
            </w:r>
          </w:p>
        </w:tc>
        <w:tc>
          <w:tcPr>
            <w:tcW w:w="1559" w:type="dxa"/>
            <w:tcBorders>
              <w:top w:val="single" w:sz="12" w:space="0" w:color="auto"/>
              <w:bottom w:val="single" w:sz="12" w:space="0" w:color="auto"/>
            </w:tcBorders>
            <w:vAlign w:val="center"/>
          </w:tcPr>
          <w:p w:rsidR="001F23D4" w:rsidRDefault="00D90E18"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电力配套费</w:t>
            </w:r>
          </w:p>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（万元）</w:t>
            </w:r>
          </w:p>
        </w:tc>
      </w:tr>
      <w:tr w:rsidR="00D90E18" w:rsidRPr="00360493" w:rsidTr="00AD5FCF">
        <w:trPr>
          <w:jc w:val="center"/>
        </w:trPr>
        <w:tc>
          <w:tcPr>
            <w:tcW w:w="1809" w:type="dxa"/>
            <w:tcBorders>
              <w:top w:val="single" w:sz="12" w:space="0" w:color="auto"/>
              <w:bottom w:val="nil"/>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冰蓄冷</w:t>
            </w:r>
          </w:p>
        </w:tc>
        <w:tc>
          <w:tcPr>
            <w:tcW w:w="1560" w:type="dxa"/>
            <w:tcBorders>
              <w:top w:val="single" w:sz="12" w:space="0" w:color="auto"/>
              <w:bottom w:val="nil"/>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3388.5</w:t>
            </w:r>
          </w:p>
        </w:tc>
        <w:tc>
          <w:tcPr>
            <w:tcW w:w="2551" w:type="dxa"/>
            <w:tcBorders>
              <w:top w:val="single" w:sz="12" w:space="0" w:color="auto"/>
              <w:bottom w:val="nil"/>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600</w:t>
            </w:r>
          </w:p>
        </w:tc>
        <w:tc>
          <w:tcPr>
            <w:tcW w:w="1559" w:type="dxa"/>
            <w:tcBorders>
              <w:top w:val="single" w:sz="12" w:space="0" w:color="auto"/>
              <w:bottom w:val="nil"/>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203.31</w:t>
            </w:r>
          </w:p>
        </w:tc>
      </w:tr>
      <w:tr w:rsidR="00D90E18" w:rsidRPr="00360493" w:rsidTr="00AD5FCF">
        <w:trPr>
          <w:jc w:val="center"/>
        </w:trPr>
        <w:tc>
          <w:tcPr>
            <w:tcW w:w="1809" w:type="dxa"/>
            <w:tcBorders>
              <w:top w:val="nil"/>
              <w:bottom w:val="single" w:sz="12" w:space="0" w:color="auto"/>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常规空调</w:t>
            </w:r>
          </w:p>
        </w:tc>
        <w:tc>
          <w:tcPr>
            <w:tcW w:w="1560" w:type="dxa"/>
            <w:tcBorders>
              <w:top w:val="nil"/>
              <w:bottom w:val="single" w:sz="12" w:space="0" w:color="auto"/>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4205</w:t>
            </w:r>
          </w:p>
        </w:tc>
        <w:tc>
          <w:tcPr>
            <w:tcW w:w="2551" w:type="dxa"/>
            <w:tcBorders>
              <w:top w:val="nil"/>
              <w:bottom w:val="single" w:sz="12" w:space="0" w:color="auto"/>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600</w:t>
            </w:r>
          </w:p>
        </w:tc>
        <w:tc>
          <w:tcPr>
            <w:tcW w:w="1559" w:type="dxa"/>
            <w:tcBorders>
              <w:top w:val="nil"/>
              <w:bottom w:val="single" w:sz="12" w:space="0" w:color="auto"/>
            </w:tcBorders>
            <w:vAlign w:val="center"/>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252.30</w:t>
            </w:r>
          </w:p>
        </w:tc>
      </w:tr>
    </w:tbl>
    <w:p w:rsidR="00B0540F" w:rsidRPr="00360493" w:rsidRDefault="001F23D4" w:rsidP="00360493">
      <w:pP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表</w:t>
      </w:r>
      <w:r>
        <w:rPr>
          <w:rFonts w:ascii="Times New Roman" w:hAnsi="Times New Roman" w:cs="Times New Roman" w:hint="eastAsia"/>
          <w:szCs w:val="21"/>
        </w:rPr>
        <w:t>6</w:t>
      </w:r>
      <w:r>
        <w:rPr>
          <w:rFonts w:ascii="Times New Roman" w:hAnsi="Times New Roman" w:cs="Times New Roman" w:hint="eastAsia"/>
          <w:szCs w:val="21"/>
        </w:rPr>
        <w:t>为两系统的初投资比较。</w:t>
      </w:r>
    </w:p>
    <w:p w:rsidR="00D90E18" w:rsidRPr="001F23D4" w:rsidRDefault="00B0540F" w:rsidP="001F23D4">
      <w:pPr>
        <w:jc w:val="center"/>
        <w:rPr>
          <w:rFonts w:ascii="Times New Roman" w:hAnsi="Times New Roman" w:cs="Times New Roman"/>
          <w:b/>
          <w:szCs w:val="21"/>
        </w:rPr>
      </w:pPr>
      <w:r w:rsidRPr="001F23D4">
        <w:rPr>
          <w:rFonts w:ascii="Times New Roman" w:hAnsiTheme="minorEastAsia" w:cs="Times New Roman"/>
          <w:b/>
          <w:szCs w:val="21"/>
        </w:rPr>
        <w:t>表</w:t>
      </w:r>
      <w:r w:rsidR="00655902" w:rsidRPr="001F23D4">
        <w:rPr>
          <w:rFonts w:ascii="Times New Roman" w:hAnsi="Times New Roman" w:cs="Times New Roman"/>
          <w:b/>
          <w:szCs w:val="21"/>
        </w:rPr>
        <w:t>6</w:t>
      </w:r>
      <w:r w:rsidR="001F23D4" w:rsidRPr="001F23D4">
        <w:rPr>
          <w:rFonts w:ascii="Times New Roman" w:hAnsi="Times New Roman" w:cs="Times New Roman" w:hint="eastAsia"/>
          <w:b/>
          <w:szCs w:val="21"/>
        </w:rPr>
        <w:t xml:space="preserve">  </w:t>
      </w:r>
      <w:r w:rsidRPr="001F23D4">
        <w:rPr>
          <w:rFonts w:ascii="Times New Roman" w:hAnsiTheme="minorEastAsia" w:cs="Times New Roman"/>
          <w:b/>
          <w:szCs w:val="21"/>
        </w:rPr>
        <w:t>初投资比较</w:t>
      </w:r>
    </w:p>
    <w:tbl>
      <w:tblPr>
        <w:tblStyle w:val="a6"/>
        <w:tblW w:w="0" w:type="auto"/>
        <w:jc w:val="center"/>
        <w:tblBorders>
          <w:bottom w:val="none" w:sz="0" w:space="0" w:color="auto"/>
        </w:tblBorders>
        <w:tblLook w:val="04A0"/>
      </w:tblPr>
      <w:tblGrid>
        <w:gridCol w:w="2235"/>
        <w:gridCol w:w="1984"/>
      </w:tblGrid>
      <w:tr w:rsidR="00D90E18" w:rsidRPr="00360493" w:rsidTr="00AD5FCF">
        <w:trPr>
          <w:jc w:val="center"/>
        </w:trPr>
        <w:tc>
          <w:tcPr>
            <w:tcW w:w="2235" w:type="dxa"/>
            <w:tcBorders>
              <w:top w:val="single" w:sz="12" w:space="0" w:color="auto"/>
              <w:left w:val="nil"/>
              <w:bottom w:val="single" w:sz="12" w:space="0" w:color="auto"/>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空调系统</w:t>
            </w:r>
          </w:p>
        </w:tc>
        <w:tc>
          <w:tcPr>
            <w:tcW w:w="1984" w:type="dxa"/>
            <w:tcBorders>
              <w:top w:val="single" w:sz="12" w:space="0" w:color="auto"/>
              <w:left w:val="nil"/>
              <w:bottom w:val="single" w:sz="12" w:space="0" w:color="auto"/>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总投资（万元）</w:t>
            </w:r>
          </w:p>
        </w:tc>
      </w:tr>
      <w:tr w:rsidR="00D90E18" w:rsidRPr="00360493" w:rsidTr="00AD5FCF">
        <w:trPr>
          <w:jc w:val="center"/>
        </w:trPr>
        <w:tc>
          <w:tcPr>
            <w:tcW w:w="2235" w:type="dxa"/>
            <w:tcBorders>
              <w:top w:val="single" w:sz="12" w:space="0" w:color="auto"/>
              <w:left w:val="nil"/>
              <w:bottom w:val="nil"/>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冰蓄冷</w:t>
            </w:r>
          </w:p>
        </w:tc>
        <w:tc>
          <w:tcPr>
            <w:tcW w:w="1984" w:type="dxa"/>
            <w:tcBorders>
              <w:top w:val="single" w:sz="12" w:space="0" w:color="auto"/>
              <w:left w:val="nil"/>
              <w:bottom w:val="nil"/>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2</w:t>
            </w:r>
            <w:r w:rsidR="00A44A81" w:rsidRPr="001F23D4">
              <w:rPr>
                <w:rFonts w:ascii="Times New Roman" w:hAnsi="Times New Roman" w:cs="Times New Roman"/>
                <w:sz w:val="18"/>
                <w:szCs w:val="18"/>
              </w:rPr>
              <w:t>240</w:t>
            </w:r>
            <w:r w:rsidRPr="001F23D4">
              <w:rPr>
                <w:rFonts w:ascii="Times New Roman" w:hAnsi="Times New Roman" w:cs="Times New Roman"/>
                <w:sz w:val="18"/>
                <w:szCs w:val="18"/>
              </w:rPr>
              <w:t>.31</w:t>
            </w:r>
          </w:p>
        </w:tc>
      </w:tr>
      <w:tr w:rsidR="00D90E18" w:rsidRPr="00360493" w:rsidTr="00AD5FCF">
        <w:trPr>
          <w:jc w:val="center"/>
        </w:trPr>
        <w:tc>
          <w:tcPr>
            <w:tcW w:w="2235" w:type="dxa"/>
            <w:tcBorders>
              <w:top w:val="nil"/>
              <w:left w:val="nil"/>
              <w:bottom w:val="single" w:sz="12" w:space="0" w:color="auto"/>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heme="minorEastAsia" w:cs="Times New Roman"/>
                <w:sz w:val="18"/>
                <w:szCs w:val="18"/>
              </w:rPr>
              <w:t>常规水空调系统</w:t>
            </w:r>
          </w:p>
        </w:tc>
        <w:tc>
          <w:tcPr>
            <w:tcW w:w="1984" w:type="dxa"/>
            <w:tcBorders>
              <w:top w:val="nil"/>
              <w:left w:val="nil"/>
              <w:bottom w:val="single" w:sz="12" w:space="0" w:color="auto"/>
              <w:right w:val="nil"/>
            </w:tcBorders>
          </w:tcPr>
          <w:p w:rsidR="00D90E18" w:rsidRPr="001F23D4" w:rsidRDefault="00D90E18" w:rsidP="001F23D4">
            <w:pPr>
              <w:jc w:val="center"/>
              <w:rPr>
                <w:rFonts w:ascii="Times New Roman" w:hAnsi="Times New Roman" w:cs="Times New Roman"/>
                <w:sz w:val="18"/>
                <w:szCs w:val="18"/>
              </w:rPr>
            </w:pPr>
            <w:r w:rsidRPr="001F23D4">
              <w:rPr>
                <w:rFonts w:ascii="Times New Roman" w:hAnsi="Times New Roman" w:cs="Times New Roman"/>
                <w:sz w:val="18"/>
                <w:szCs w:val="18"/>
              </w:rPr>
              <w:t>1850.30</w:t>
            </w:r>
          </w:p>
        </w:tc>
      </w:tr>
    </w:tbl>
    <w:p w:rsidR="009D1241" w:rsidRPr="00360493" w:rsidRDefault="009D1241" w:rsidP="00360493">
      <w:pPr>
        <w:pStyle w:val="a5"/>
        <w:numPr>
          <w:ilvl w:val="0"/>
          <w:numId w:val="4"/>
        </w:numPr>
        <w:ind w:firstLineChars="0"/>
        <w:rPr>
          <w:rFonts w:ascii="Times New Roman" w:hAnsi="Times New Roman" w:cs="Times New Roman"/>
          <w:vanish/>
          <w:szCs w:val="21"/>
        </w:rPr>
      </w:pPr>
    </w:p>
    <w:p w:rsidR="001F23D4" w:rsidRDefault="001F23D4" w:rsidP="001F23D4">
      <w:pPr>
        <w:rPr>
          <w:rFonts w:ascii="Times New Roman" w:hAnsiTheme="minorEastAsia" w:cs="Times New Roman" w:hint="eastAsia"/>
          <w:szCs w:val="21"/>
        </w:rPr>
      </w:pPr>
    </w:p>
    <w:p w:rsidR="008F7496" w:rsidRPr="001F23D4" w:rsidRDefault="001F23D4" w:rsidP="001F23D4">
      <w:pPr>
        <w:rPr>
          <w:rFonts w:ascii="Times New Roman" w:hAnsi="Times New Roman" w:cs="Times New Roman"/>
          <w:b/>
          <w:szCs w:val="21"/>
        </w:rPr>
      </w:pPr>
      <w:r w:rsidRPr="001F23D4">
        <w:rPr>
          <w:rFonts w:ascii="Times New Roman" w:hAnsiTheme="minorEastAsia" w:cs="Times New Roman" w:hint="eastAsia"/>
          <w:b/>
          <w:szCs w:val="21"/>
        </w:rPr>
        <w:t xml:space="preserve">3.2 </w:t>
      </w:r>
      <w:r>
        <w:rPr>
          <w:rFonts w:ascii="Times New Roman" w:hAnsiTheme="minorEastAsia" w:cs="Times New Roman" w:hint="eastAsia"/>
          <w:b/>
          <w:szCs w:val="21"/>
        </w:rPr>
        <w:t xml:space="preserve"> </w:t>
      </w:r>
      <w:r w:rsidR="006709CA" w:rsidRPr="001F23D4">
        <w:rPr>
          <w:rFonts w:ascii="Times New Roman" w:hAnsiTheme="minorEastAsia" w:cs="Times New Roman"/>
          <w:b/>
          <w:szCs w:val="21"/>
        </w:rPr>
        <w:t>运行费用比较</w:t>
      </w:r>
    </w:p>
    <w:p w:rsidR="00B3124F" w:rsidRDefault="00B3124F" w:rsidP="00360493">
      <w:pPr>
        <w:ind w:firstLineChars="200" w:firstLine="420"/>
        <w:rPr>
          <w:rFonts w:ascii="Times New Roman" w:hAnsiTheme="minorEastAsia" w:cs="Times New Roman" w:hint="eastAsia"/>
          <w:szCs w:val="21"/>
        </w:rPr>
      </w:pPr>
      <w:r w:rsidRPr="00360493">
        <w:rPr>
          <w:rFonts w:ascii="Times New Roman" w:hAnsiTheme="minorEastAsia" w:cs="Times New Roman"/>
          <w:szCs w:val="21"/>
        </w:rPr>
        <w:t>每天空调供冷时间为</w:t>
      </w:r>
      <w:r w:rsidRPr="00360493">
        <w:rPr>
          <w:rFonts w:ascii="Times New Roman" w:hAnsi="Times New Roman" w:cs="Times New Roman"/>
          <w:szCs w:val="21"/>
        </w:rPr>
        <w:t>08:00</w:t>
      </w:r>
      <w:r w:rsidR="001F23D4">
        <w:rPr>
          <w:rFonts w:ascii="Times New Roman" w:hAnsi="Times New Roman" w:cs="Times New Roman" w:hint="eastAsia"/>
          <w:szCs w:val="21"/>
        </w:rPr>
        <w:t>~</w:t>
      </w:r>
      <w:r w:rsidR="00B0540F" w:rsidRPr="00360493">
        <w:rPr>
          <w:rFonts w:ascii="Times New Roman" w:hAnsi="Times New Roman" w:cs="Times New Roman"/>
          <w:szCs w:val="21"/>
        </w:rPr>
        <w:t>2</w:t>
      </w:r>
      <w:r w:rsidR="00C97C50" w:rsidRPr="00360493">
        <w:rPr>
          <w:rFonts w:ascii="Times New Roman" w:hAnsi="Times New Roman" w:cs="Times New Roman"/>
          <w:szCs w:val="21"/>
        </w:rPr>
        <w:t>2</w:t>
      </w:r>
      <w:r w:rsidRPr="00360493">
        <w:rPr>
          <w:rFonts w:ascii="Times New Roman" w:hAnsi="Times New Roman" w:cs="Times New Roman"/>
          <w:szCs w:val="21"/>
        </w:rPr>
        <w:t>:00</w:t>
      </w:r>
      <w:r w:rsidRPr="00360493">
        <w:rPr>
          <w:rFonts w:ascii="Times New Roman" w:hAnsiTheme="minorEastAsia" w:cs="Times New Roman"/>
          <w:szCs w:val="21"/>
        </w:rPr>
        <w:t>，</w:t>
      </w:r>
      <w:r w:rsidRPr="00360493">
        <w:rPr>
          <w:rFonts w:ascii="Times New Roman" w:hAnsi="Times New Roman" w:cs="Times New Roman"/>
          <w:szCs w:val="21"/>
        </w:rPr>
        <w:t>18:00</w:t>
      </w:r>
      <w:r w:rsidR="001F23D4">
        <w:rPr>
          <w:rFonts w:ascii="Times New Roman" w:hAnsi="Times New Roman" w:cs="Times New Roman" w:hint="eastAsia"/>
          <w:szCs w:val="21"/>
        </w:rPr>
        <w:t>~</w:t>
      </w:r>
      <w:r w:rsidR="00B0540F" w:rsidRPr="00360493">
        <w:rPr>
          <w:rFonts w:ascii="Times New Roman" w:hAnsi="Times New Roman" w:cs="Times New Roman"/>
          <w:szCs w:val="21"/>
        </w:rPr>
        <w:t>2</w:t>
      </w:r>
      <w:r w:rsidR="00061DFB" w:rsidRPr="00360493">
        <w:rPr>
          <w:rFonts w:ascii="Times New Roman" w:hAnsi="Times New Roman" w:cs="Times New Roman"/>
          <w:szCs w:val="21"/>
        </w:rPr>
        <w:t>2</w:t>
      </w:r>
      <w:r w:rsidR="00B0540F" w:rsidRPr="00360493">
        <w:rPr>
          <w:rFonts w:ascii="Times New Roman" w:hAnsi="Times New Roman" w:cs="Times New Roman"/>
          <w:szCs w:val="21"/>
        </w:rPr>
        <w:t>:00</w:t>
      </w:r>
      <w:r w:rsidR="0037326D" w:rsidRPr="00360493">
        <w:rPr>
          <w:rFonts w:ascii="Times New Roman" w:hAnsiTheme="minorEastAsia" w:cs="Times New Roman"/>
          <w:szCs w:val="21"/>
        </w:rPr>
        <w:t>主要以地下商业供冷为主。</w:t>
      </w:r>
      <w:r w:rsidR="00C65068">
        <w:rPr>
          <w:rFonts w:ascii="Times New Roman" w:hAnsiTheme="minorEastAsia" w:cs="Times New Roman" w:hint="eastAsia"/>
          <w:szCs w:val="21"/>
        </w:rPr>
        <w:t>运行天数负</w:t>
      </w:r>
      <w:r w:rsidR="00C65068">
        <w:rPr>
          <w:rFonts w:ascii="Times New Roman" w:hAnsiTheme="minorEastAsia" w:cs="Times New Roman" w:hint="eastAsia"/>
          <w:szCs w:val="21"/>
        </w:rPr>
        <w:lastRenderedPageBreak/>
        <w:t>荷分配见表</w:t>
      </w:r>
      <w:r w:rsidR="00C65068">
        <w:rPr>
          <w:rFonts w:ascii="Times New Roman" w:hAnsiTheme="minorEastAsia" w:cs="Times New Roman" w:hint="eastAsia"/>
          <w:szCs w:val="21"/>
        </w:rPr>
        <w:t>7</w:t>
      </w:r>
      <w:r w:rsidR="00C65068">
        <w:rPr>
          <w:rFonts w:ascii="Times New Roman" w:hAnsiTheme="minorEastAsia" w:cs="Times New Roman" w:hint="eastAsia"/>
          <w:szCs w:val="21"/>
        </w:rPr>
        <w:t>。</w:t>
      </w:r>
    </w:p>
    <w:p w:rsidR="00C65068" w:rsidRPr="00C65068" w:rsidRDefault="00C65068" w:rsidP="00C65068">
      <w:pPr>
        <w:jc w:val="center"/>
        <w:rPr>
          <w:rFonts w:ascii="Times New Roman" w:hAnsi="Times New Roman" w:cs="Times New Roman"/>
          <w:b/>
          <w:szCs w:val="21"/>
        </w:rPr>
      </w:pPr>
      <w:r w:rsidRPr="00C65068">
        <w:rPr>
          <w:rFonts w:ascii="Times New Roman" w:hAnsiTheme="minorEastAsia" w:cs="Times New Roman"/>
          <w:b/>
          <w:szCs w:val="21"/>
        </w:rPr>
        <w:t>表</w:t>
      </w:r>
      <w:r w:rsidRPr="00C65068">
        <w:rPr>
          <w:rFonts w:ascii="Times New Roman" w:hAnsi="Times New Roman" w:cs="Times New Roman" w:hint="eastAsia"/>
          <w:b/>
          <w:szCs w:val="21"/>
        </w:rPr>
        <w:t>7</w:t>
      </w:r>
      <w:r w:rsidRPr="00C65068">
        <w:rPr>
          <w:rFonts w:ascii="Times New Roman" w:hAnsi="Times New Roman" w:cs="Times New Roman"/>
          <w:b/>
          <w:szCs w:val="21"/>
        </w:rPr>
        <w:t xml:space="preserve"> </w:t>
      </w:r>
      <w:r w:rsidRPr="00C65068">
        <w:rPr>
          <w:rFonts w:ascii="Times New Roman" w:hAnsi="Times New Roman" w:cs="Times New Roman" w:hint="eastAsia"/>
          <w:b/>
          <w:szCs w:val="21"/>
        </w:rPr>
        <w:t xml:space="preserve"> </w:t>
      </w:r>
      <w:r w:rsidRPr="00C65068">
        <w:rPr>
          <w:rFonts w:ascii="Times New Roman" w:hAnsiTheme="minorEastAsia" w:cs="Times New Roman"/>
          <w:b/>
          <w:szCs w:val="21"/>
        </w:rPr>
        <w:t>运行天数负荷分配表</w:t>
      </w:r>
    </w:p>
    <w:tbl>
      <w:tblPr>
        <w:tblStyle w:val="a6"/>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526"/>
        <w:gridCol w:w="1843"/>
        <w:gridCol w:w="1417"/>
        <w:gridCol w:w="1559"/>
      </w:tblGrid>
      <w:tr w:rsidR="00C65068" w:rsidRPr="00360493" w:rsidTr="00937738">
        <w:trPr>
          <w:jc w:val="center"/>
        </w:trPr>
        <w:tc>
          <w:tcPr>
            <w:tcW w:w="1526" w:type="dxa"/>
            <w:tcBorders>
              <w:top w:val="single" w:sz="12" w:space="0" w:color="auto"/>
              <w:bottom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heme="minorEastAsia" w:cs="Times New Roman"/>
                <w:sz w:val="18"/>
                <w:szCs w:val="18"/>
              </w:rPr>
              <w:t>供冷季天数（</w:t>
            </w:r>
            <w:r w:rsidRPr="001F23D4">
              <w:rPr>
                <w:rFonts w:ascii="Times New Roman" w:hAnsi="Times New Roman" w:cs="Times New Roman"/>
                <w:sz w:val="18"/>
                <w:szCs w:val="18"/>
              </w:rPr>
              <w:t>d</w:t>
            </w:r>
            <w:r w:rsidRPr="001F23D4">
              <w:rPr>
                <w:rFonts w:ascii="Times New Roman" w:hAnsiTheme="minorEastAsia" w:cs="Times New Roman"/>
                <w:sz w:val="18"/>
                <w:szCs w:val="18"/>
              </w:rPr>
              <w:t>）</w:t>
            </w:r>
          </w:p>
        </w:tc>
        <w:tc>
          <w:tcPr>
            <w:tcW w:w="1843" w:type="dxa"/>
            <w:tcBorders>
              <w:top w:val="single" w:sz="12" w:space="0" w:color="auto"/>
              <w:bottom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heme="minorEastAsia" w:cs="Times New Roman"/>
                <w:sz w:val="18"/>
                <w:szCs w:val="18"/>
              </w:rPr>
              <w:t>设计日负荷天数（</w:t>
            </w:r>
            <w:r w:rsidRPr="001F23D4">
              <w:rPr>
                <w:rFonts w:ascii="Times New Roman" w:hAnsi="Times New Roman" w:cs="Times New Roman"/>
                <w:sz w:val="18"/>
                <w:szCs w:val="18"/>
              </w:rPr>
              <w:t>d</w:t>
            </w:r>
            <w:r w:rsidRPr="001F23D4">
              <w:rPr>
                <w:rFonts w:ascii="Times New Roman" w:hAnsiTheme="minorEastAsia" w:cs="Times New Roman"/>
                <w:sz w:val="18"/>
                <w:szCs w:val="18"/>
              </w:rPr>
              <w:t>）</w:t>
            </w:r>
          </w:p>
        </w:tc>
        <w:tc>
          <w:tcPr>
            <w:tcW w:w="1417" w:type="dxa"/>
            <w:tcBorders>
              <w:top w:val="single" w:sz="12" w:space="0" w:color="auto"/>
              <w:bottom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2/3</w:t>
            </w:r>
            <w:r w:rsidRPr="001F23D4">
              <w:rPr>
                <w:rFonts w:ascii="Times New Roman" w:hAnsiTheme="minorEastAsia" w:cs="Times New Roman"/>
                <w:sz w:val="18"/>
                <w:szCs w:val="18"/>
              </w:rPr>
              <w:t>负荷天数（</w:t>
            </w:r>
            <w:r w:rsidRPr="001F23D4">
              <w:rPr>
                <w:rFonts w:ascii="Times New Roman" w:hAnsi="Times New Roman" w:cs="Times New Roman"/>
                <w:sz w:val="18"/>
                <w:szCs w:val="18"/>
              </w:rPr>
              <w:t>d</w:t>
            </w:r>
            <w:r w:rsidRPr="001F23D4">
              <w:rPr>
                <w:rFonts w:ascii="Times New Roman" w:hAnsiTheme="minorEastAsia" w:cs="Times New Roman"/>
                <w:sz w:val="18"/>
                <w:szCs w:val="18"/>
              </w:rPr>
              <w:t>）</w:t>
            </w:r>
          </w:p>
        </w:tc>
        <w:tc>
          <w:tcPr>
            <w:tcW w:w="1559" w:type="dxa"/>
            <w:tcBorders>
              <w:top w:val="single" w:sz="12" w:space="0" w:color="auto"/>
              <w:bottom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1/3</w:t>
            </w:r>
            <w:r w:rsidRPr="001F23D4">
              <w:rPr>
                <w:rFonts w:ascii="Times New Roman" w:hAnsiTheme="minorEastAsia" w:cs="Times New Roman"/>
                <w:sz w:val="18"/>
                <w:szCs w:val="18"/>
              </w:rPr>
              <w:t>负荷天数（</w:t>
            </w:r>
            <w:r w:rsidRPr="001F23D4">
              <w:rPr>
                <w:rFonts w:ascii="Times New Roman" w:hAnsi="Times New Roman" w:cs="Times New Roman"/>
                <w:sz w:val="18"/>
                <w:szCs w:val="18"/>
              </w:rPr>
              <w:t>d</w:t>
            </w:r>
            <w:r w:rsidRPr="001F23D4">
              <w:rPr>
                <w:rFonts w:ascii="Times New Roman" w:hAnsiTheme="minorEastAsia" w:cs="Times New Roman"/>
                <w:sz w:val="18"/>
                <w:szCs w:val="18"/>
              </w:rPr>
              <w:t>）</w:t>
            </w:r>
          </w:p>
        </w:tc>
      </w:tr>
      <w:tr w:rsidR="00C65068" w:rsidRPr="00360493" w:rsidTr="00937738">
        <w:trPr>
          <w:jc w:val="center"/>
        </w:trPr>
        <w:tc>
          <w:tcPr>
            <w:tcW w:w="1526" w:type="dxa"/>
            <w:tcBorders>
              <w:top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140</w:t>
            </w:r>
          </w:p>
        </w:tc>
        <w:tc>
          <w:tcPr>
            <w:tcW w:w="1843" w:type="dxa"/>
            <w:tcBorders>
              <w:top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20</w:t>
            </w:r>
          </w:p>
        </w:tc>
        <w:tc>
          <w:tcPr>
            <w:tcW w:w="1417" w:type="dxa"/>
            <w:tcBorders>
              <w:top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60</w:t>
            </w:r>
          </w:p>
        </w:tc>
        <w:tc>
          <w:tcPr>
            <w:tcW w:w="1559" w:type="dxa"/>
            <w:tcBorders>
              <w:top w:val="single" w:sz="12" w:space="0" w:color="auto"/>
            </w:tcBorders>
          </w:tcPr>
          <w:p w:rsidR="00C65068" w:rsidRPr="001F23D4" w:rsidRDefault="00C65068" w:rsidP="00937738">
            <w:pPr>
              <w:rPr>
                <w:rFonts w:ascii="Times New Roman" w:hAnsi="Times New Roman" w:cs="Times New Roman"/>
                <w:sz w:val="18"/>
                <w:szCs w:val="18"/>
              </w:rPr>
            </w:pPr>
            <w:r w:rsidRPr="001F23D4">
              <w:rPr>
                <w:rFonts w:ascii="Times New Roman" w:hAnsi="Times New Roman" w:cs="Times New Roman"/>
                <w:sz w:val="18"/>
                <w:szCs w:val="18"/>
              </w:rPr>
              <w:t>60</w:t>
            </w:r>
          </w:p>
        </w:tc>
      </w:tr>
    </w:tbl>
    <w:p w:rsidR="00C65068" w:rsidRPr="00360493" w:rsidRDefault="00C65068" w:rsidP="00360493">
      <w:pPr>
        <w:ind w:firstLineChars="200" w:firstLine="420"/>
        <w:rPr>
          <w:rFonts w:ascii="Times New Roman" w:hAnsi="Times New Roman" w:cs="Times New Roman"/>
          <w:szCs w:val="21"/>
        </w:rPr>
      </w:pPr>
    </w:p>
    <w:p w:rsidR="008F7496" w:rsidRDefault="00774F92" w:rsidP="001F23D4">
      <w:pPr>
        <w:ind w:firstLine="420"/>
        <w:rPr>
          <w:rFonts w:ascii="Times New Roman" w:hAnsiTheme="minorEastAsia" w:cs="Times New Roman" w:hint="eastAsia"/>
          <w:szCs w:val="21"/>
        </w:rPr>
      </w:pPr>
      <w:r w:rsidRPr="00360493">
        <w:rPr>
          <w:rFonts w:ascii="Times New Roman" w:hAnsiTheme="minorEastAsia" w:cs="Times New Roman"/>
          <w:szCs w:val="21"/>
        </w:rPr>
        <w:t>方案一：</w:t>
      </w:r>
      <w:r w:rsidR="001872D6" w:rsidRPr="00360493">
        <w:rPr>
          <w:rFonts w:ascii="Times New Roman" w:hAnsiTheme="minorEastAsia" w:cs="Times New Roman"/>
          <w:szCs w:val="21"/>
        </w:rPr>
        <w:t>冰蓄冷空调系统</w:t>
      </w:r>
      <w:r w:rsidR="001F23D4">
        <w:rPr>
          <w:rFonts w:ascii="Times New Roman" w:hAnsiTheme="minorEastAsia" w:cs="Times New Roman" w:hint="eastAsia"/>
          <w:szCs w:val="21"/>
        </w:rPr>
        <w:t>。</w:t>
      </w:r>
    </w:p>
    <w:p w:rsidR="001F23D4" w:rsidRPr="001F23D4" w:rsidRDefault="001F23D4" w:rsidP="001F23D4">
      <w:pPr>
        <w:ind w:firstLine="420"/>
        <w:rPr>
          <w:rFonts w:ascii="Times New Roman" w:hAnsi="Times New Roman" w:cs="Times New Roman"/>
          <w:szCs w:val="21"/>
        </w:rPr>
      </w:pPr>
      <w:r w:rsidRPr="00360493">
        <w:rPr>
          <w:rFonts w:ascii="Times New Roman" w:hAnsiTheme="minorEastAsia" w:cs="Times New Roman"/>
          <w:szCs w:val="21"/>
        </w:rPr>
        <w:t>冰蓄冷空调系统逐时供冷运行图如图</w:t>
      </w:r>
      <w:r w:rsidRPr="00360493">
        <w:rPr>
          <w:rFonts w:ascii="Times New Roman" w:hAnsi="Times New Roman" w:cs="Times New Roman"/>
          <w:szCs w:val="21"/>
        </w:rPr>
        <w:t>2~4</w:t>
      </w:r>
      <w:r w:rsidRPr="00360493">
        <w:rPr>
          <w:rFonts w:ascii="Times New Roman" w:hAnsiTheme="minorEastAsia" w:cs="Times New Roman"/>
          <w:szCs w:val="21"/>
        </w:rPr>
        <w:t>所示。</w:t>
      </w:r>
    </w:p>
    <w:p w:rsidR="00020E57" w:rsidRPr="00360493" w:rsidRDefault="00B02B4D" w:rsidP="001F23D4">
      <w:pPr>
        <w:pStyle w:val="a5"/>
        <w:ind w:firstLineChars="0" w:firstLine="0"/>
        <w:jc w:val="center"/>
        <w:rPr>
          <w:rFonts w:ascii="Times New Roman" w:hAnsi="Times New Roman" w:cs="Times New Roman"/>
          <w:szCs w:val="21"/>
        </w:rPr>
      </w:pPr>
      <w:r w:rsidRPr="00360493">
        <w:rPr>
          <w:rFonts w:ascii="Times New Roman" w:hAnsi="Times New Roman" w:cs="Times New Roman"/>
          <w:szCs w:val="21"/>
        </w:rPr>
        <w:drawing>
          <wp:inline distT="0" distB="0" distL="0" distR="0">
            <wp:extent cx="2690031" cy="1439839"/>
            <wp:effectExtent l="1905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1499" cy="1440625"/>
                    </a:xfrm>
                    <a:prstGeom prst="rect">
                      <a:avLst/>
                    </a:prstGeom>
                    <a:noFill/>
                  </pic:spPr>
                </pic:pic>
              </a:graphicData>
            </a:graphic>
          </wp:inline>
        </w:drawing>
      </w:r>
    </w:p>
    <w:p w:rsidR="00B02B4D" w:rsidRPr="001F23D4" w:rsidRDefault="000251C8" w:rsidP="001F23D4">
      <w:pPr>
        <w:jc w:val="center"/>
        <w:rPr>
          <w:rFonts w:ascii="Times New Roman" w:hAnsi="Times New Roman" w:cs="Times New Roman"/>
          <w:b/>
          <w:szCs w:val="21"/>
        </w:rPr>
      </w:pPr>
      <w:r w:rsidRPr="001F23D4">
        <w:rPr>
          <w:rFonts w:ascii="Times New Roman" w:hAnsiTheme="minorEastAsia" w:cs="Times New Roman"/>
          <w:b/>
          <w:szCs w:val="21"/>
        </w:rPr>
        <w:t>图</w:t>
      </w:r>
      <w:r w:rsidRPr="001F23D4">
        <w:rPr>
          <w:rFonts w:ascii="Times New Roman" w:hAnsi="Times New Roman" w:cs="Times New Roman"/>
          <w:b/>
          <w:szCs w:val="21"/>
        </w:rPr>
        <w:t>2</w:t>
      </w:r>
      <w:r w:rsidR="001F23D4">
        <w:rPr>
          <w:rFonts w:ascii="Times New Roman" w:hAnsi="Times New Roman" w:cs="Times New Roman" w:hint="eastAsia"/>
          <w:b/>
          <w:szCs w:val="21"/>
        </w:rPr>
        <w:t xml:space="preserve">  </w:t>
      </w:r>
      <w:r w:rsidRPr="001F23D4">
        <w:rPr>
          <w:rFonts w:ascii="Times New Roman" w:hAnsiTheme="minorEastAsia" w:cs="Times New Roman"/>
          <w:b/>
          <w:szCs w:val="21"/>
        </w:rPr>
        <w:t>设计日负荷时逐时供冷运行图</w:t>
      </w:r>
    </w:p>
    <w:p w:rsidR="00020E57" w:rsidRPr="00360493" w:rsidRDefault="00020E57" w:rsidP="001F23D4">
      <w:pPr>
        <w:pStyle w:val="a5"/>
        <w:ind w:firstLineChars="0" w:firstLine="0"/>
        <w:jc w:val="center"/>
        <w:rPr>
          <w:rFonts w:ascii="Times New Roman" w:hAnsi="Times New Roman" w:cs="Times New Roman"/>
          <w:szCs w:val="21"/>
        </w:rPr>
      </w:pPr>
      <w:r w:rsidRPr="00360493">
        <w:rPr>
          <w:rFonts w:ascii="Times New Roman" w:hAnsi="Times New Roman" w:cs="Times New Roman"/>
          <w:szCs w:val="21"/>
        </w:rPr>
        <w:drawing>
          <wp:inline distT="0" distB="0" distL="0" distR="0">
            <wp:extent cx="2690031" cy="1214651"/>
            <wp:effectExtent l="1905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1492" cy="1215311"/>
                    </a:xfrm>
                    <a:prstGeom prst="rect">
                      <a:avLst/>
                    </a:prstGeom>
                    <a:noFill/>
                  </pic:spPr>
                </pic:pic>
              </a:graphicData>
            </a:graphic>
          </wp:inline>
        </w:drawing>
      </w:r>
    </w:p>
    <w:p w:rsidR="000251C8" w:rsidRPr="001F23D4" w:rsidRDefault="000251C8" w:rsidP="001F23D4">
      <w:pPr>
        <w:jc w:val="center"/>
        <w:rPr>
          <w:rFonts w:ascii="Times New Roman" w:hAnsi="Times New Roman" w:cs="Times New Roman"/>
          <w:b/>
          <w:szCs w:val="21"/>
        </w:rPr>
      </w:pPr>
      <w:r w:rsidRPr="001F23D4">
        <w:rPr>
          <w:rFonts w:ascii="Times New Roman" w:hAnsiTheme="minorEastAsia" w:cs="Times New Roman"/>
          <w:b/>
          <w:szCs w:val="21"/>
        </w:rPr>
        <w:t>图</w:t>
      </w:r>
      <w:r w:rsidRPr="001F23D4">
        <w:rPr>
          <w:rFonts w:ascii="Times New Roman" w:hAnsi="Times New Roman" w:cs="Times New Roman"/>
          <w:b/>
          <w:szCs w:val="21"/>
        </w:rPr>
        <w:t>3</w:t>
      </w:r>
      <w:r w:rsidR="001F23D4" w:rsidRPr="001F23D4">
        <w:rPr>
          <w:rFonts w:ascii="Times New Roman" w:hAnsi="Times New Roman" w:cs="Times New Roman" w:hint="eastAsia"/>
          <w:b/>
          <w:szCs w:val="21"/>
        </w:rPr>
        <w:t xml:space="preserve">  </w:t>
      </w:r>
      <w:r w:rsidRPr="001F23D4">
        <w:rPr>
          <w:rFonts w:ascii="Times New Roman" w:hAnsiTheme="minorEastAsia" w:cs="Times New Roman"/>
          <w:b/>
          <w:szCs w:val="21"/>
        </w:rPr>
        <w:t>设计日</w:t>
      </w:r>
      <w:r w:rsidR="0014499A" w:rsidRPr="001F23D4">
        <w:rPr>
          <w:rFonts w:ascii="Times New Roman" w:hAnsi="Times New Roman" w:cs="Times New Roman"/>
          <w:b/>
          <w:szCs w:val="21"/>
        </w:rPr>
        <w:t>2/3</w:t>
      </w:r>
      <w:r w:rsidRPr="001F23D4">
        <w:rPr>
          <w:rFonts w:ascii="Times New Roman" w:hAnsiTheme="minorEastAsia" w:cs="Times New Roman"/>
          <w:b/>
          <w:szCs w:val="21"/>
        </w:rPr>
        <w:t>负荷时逐时供冷运行图</w:t>
      </w:r>
    </w:p>
    <w:p w:rsidR="00020E57" w:rsidRPr="00360493" w:rsidRDefault="00FD1DC0" w:rsidP="001F23D4">
      <w:pPr>
        <w:pStyle w:val="a5"/>
        <w:ind w:firstLineChars="0" w:firstLine="0"/>
        <w:jc w:val="center"/>
        <w:rPr>
          <w:rFonts w:ascii="Times New Roman" w:hAnsi="Times New Roman" w:cs="Times New Roman"/>
          <w:szCs w:val="21"/>
        </w:rPr>
      </w:pPr>
      <w:r w:rsidRPr="00360493">
        <w:rPr>
          <w:rFonts w:ascii="Times New Roman" w:hAnsi="Times New Roman" w:cs="Times New Roman"/>
          <w:szCs w:val="21"/>
        </w:rPr>
        <w:drawing>
          <wp:inline distT="0" distB="0" distL="0" distR="0">
            <wp:extent cx="2690031" cy="1221475"/>
            <wp:effectExtent l="1905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1492" cy="1222138"/>
                    </a:xfrm>
                    <a:prstGeom prst="rect">
                      <a:avLst/>
                    </a:prstGeom>
                    <a:noFill/>
                  </pic:spPr>
                </pic:pic>
              </a:graphicData>
            </a:graphic>
          </wp:inline>
        </w:drawing>
      </w:r>
    </w:p>
    <w:p w:rsidR="00655902" w:rsidRPr="001F23D4" w:rsidRDefault="000251C8" w:rsidP="001F23D4">
      <w:pPr>
        <w:jc w:val="center"/>
        <w:rPr>
          <w:rFonts w:ascii="Times New Roman" w:hAnsi="Times New Roman" w:cs="Times New Roman"/>
          <w:b/>
          <w:szCs w:val="21"/>
        </w:rPr>
      </w:pPr>
      <w:r w:rsidRPr="001F23D4">
        <w:rPr>
          <w:rFonts w:ascii="Times New Roman" w:hAnsiTheme="minorEastAsia" w:cs="Times New Roman"/>
          <w:b/>
          <w:szCs w:val="21"/>
        </w:rPr>
        <w:t>图</w:t>
      </w:r>
      <w:r w:rsidRPr="001F23D4">
        <w:rPr>
          <w:rFonts w:ascii="Times New Roman" w:hAnsi="Times New Roman" w:cs="Times New Roman"/>
          <w:b/>
          <w:szCs w:val="21"/>
        </w:rPr>
        <w:t xml:space="preserve">4 </w:t>
      </w:r>
      <w:r w:rsidR="001F23D4" w:rsidRPr="001F23D4">
        <w:rPr>
          <w:rFonts w:ascii="Times New Roman" w:hAnsi="Times New Roman" w:cs="Times New Roman" w:hint="eastAsia"/>
          <w:b/>
          <w:szCs w:val="21"/>
        </w:rPr>
        <w:t xml:space="preserve"> </w:t>
      </w:r>
      <w:r w:rsidRPr="001F23D4">
        <w:rPr>
          <w:rFonts w:ascii="Times New Roman" w:hAnsiTheme="minorEastAsia" w:cs="Times New Roman"/>
          <w:b/>
          <w:szCs w:val="21"/>
        </w:rPr>
        <w:t>设计日负荷</w:t>
      </w:r>
      <w:r w:rsidRPr="001F23D4">
        <w:rPr>
          <w:rFonts w:ascii="Times New Roman" w:hAnsi="Times New Roman" w:cs="Times New Roman"/>
          <w:b/>
          <w:szCs w:val="21"/>
        </w:rPr>
        <w:t>1/3</w:t>
      </w:r>
      <w:r w:rsidRPr="001F23D4">
        <w:rPr>
          <w:rFonts w:ascii="Times New Roman" w:hAnsiTheme="minorEastAsia" w:cs="Times New Roman"/>
          <w:b/>
          <w:szCs w:val="21"/>
        </w:rPr>
        <w:t>时逐时供冷运行图</w:t>
      </w:r>
    </w:p>
    <w:p w:rsidR="007F5805" w:rsidRPr="00360493" w:rsidRDefault="001F23D4" w:rsidP="00360493">
      <w:pP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表</w:t>
      </w:r>
      <w:r w:rsidR="00C65068">
        <w:rPr>
          <w:rFonts w:ascii="Times New Roman" w:hAnsi="Times New Roman" w:cs="Times New Roman" w:hint="eastAsia"/>
          <w:szCs w:val="21"/>
        </w:rPr>
        <w:t>8</w:t>
      </w:r>
      <w:r>
        <w:rPr>
          <w:rFonts w:ascii="Times New Roman" w:hAnsi="Times New Roman" w:cs="Times New Roman" w:hint="eastAsia"/>
          <w:szCs w:val="21"/>
        </w:rPr>
        <w:t>为</w:t>
      </w:r>
      <w:r w:rsidRPr="00360493">
        <w:rPr>
          <w:rFonts w:ascii="Times New Roman" w:hAnsiTheme="minorEastAsia" w:cs="Times New Roman"/>
          <w:szCs w:val="21"/>
        </w:rPr>
        <w:t>冰蓄冷耗电量及运行费用</w:t>
      </w:r>
      <w:r>
        <w:rPr>
          <w:rFonts w:ascii="Times New Roman" w:hAnsiTheme="minorEastAsia" w:cs="Times New Roman" w:hint="eastAsia"/>
          <w:szCs w:val="21"/>
        </w:rPr>
        <w:t>。</w:t>
      </w:r>
    </w:p>
    <w:p w:rsidR="00ED0F9A" w:rsidRPr="001F23D4" w:rsidRDefault="00655902" w:rsidP="001F23D4">
      <w:pPr>
        <w:jc w:val="center"/>
        <w:rPr>
          <w:rFonts w:ascii="Times New Roman" w:hAnsi="Times New Roman" w:cs="Times New Roman"/>
          <w:b/>
          <w:szCs w:val="21"/>
          <w:vertAlign w:val="superscript"/>
        </w:rPr>
      </w:pPr>
      <w:r w:rsidRPr="001F23D4">
        <w:rPr>
          <w:rFonts w:ascii="Times New Roman" w:hAnsiTheme="minorEastAsia" w:cs="Times New Roman"/>
          <w:b/>
          <w:szCs w:val="21"/>
        </w:rPr>
        <w:t>表</w:t>
      </w:r>
      <w:r w:rsidR="00C65068">
        <w:rPr>
          <w:rFonts w:ascii="Times New Roman" w:hAnsi="Times New Roman" w:cs="Times New Roman" w:hint="eastAsia"/>
          <w:b/>
          <w:szCs w:val="21"/>
        </w:rPr>
        <w:t>8</w:t>
      </w:r>
      <w:r w:rsidRPr="001F23D4">
        <w:rPr>
          <w:rFonts w:ascii="Times New Roman" w:hAnsi="Times New Roman" w:cs="Times New Roman"/>
          <w:b/>
          <w:szCs w:val="21"/>
        </w:rPr>
        <w:t xml:space="preserve"> </w:t>
      </w:r>
      <w:r w:rsidR="001F23D4" w:rsidRPr="001F23D4">
        <w:rPr>
          <w:rFonts w:ascii="Times New Roman" w:hAnsi="Times New Roman" w:cs="Times New Roman" w:hint="eastAsia"/>
          <w:b/>
          <w:szCs w:val="21"/>
        </w:rPr>
        <w:t xml:space="preserve"> </w:t>
      </w:r>
      <w:r w:rsidR="00050E12" w:rsidRPr="001F23D4">
        <w:rPr>
          <w:rFonts w:ascii="Times New Roman" w:hAnsiTheme="minorEastAsia" w:cs="Times New Roman"/>
          <w:b/>
          <w:szCs w:val="21"/>
        </w:rPr>
        <w:t>冰蓄冷耗电量及</w:t>
      </w:r>
      <w:r w:rsidR="000C300F" w:rsidRPr="001F23D4">
        <w:rPr>
          <w:rFonts w:ascii="Times New Roman" w:hAnsiTheme="minorEastAsia" w:cs="Times New Roman"/>
          <w:b/>
          <w:szCs w:val="21"/>
        </w:rPr>
        <w:t>运行费用</w:t>
      </w:r>
    </w:p>
    <w:tbl>
      <w:tblPr>
        <w:tblStyle w:val="a6"/>
        <w:tblW w:w="8522" w:type="dxa"/>
        <w:jc w:val="center"/>
        <w:tblBorders>
          <w:left w:val="none" w:sz="0" w:space="0" w:color="auto"/>
          <w:right w:val="none" w:sz="0" w:space="0" w:color="auto"/>
          <w:insideV w:val="none" w:sz="0" w:space="0" w:color="auto"/>
        </w:tblBorders>
        <w:tblLook w:val="04A0"/>
      </w:tblPr>
      <w:tblGrid>
        <w:gridCol w:w="1245"/>
        <w:gridCol w:w="1095"/>
        <w:gridCol w:w="1095"/>
        <w:gridCol w:w="1097"/>
        <w:gridCol w:w="1062"/>
        <w:gridCol w:w="976"/>
        <w:gridCol w:w="976"/>
        <w:gridCol w:w="976"/>
      </w:tblGrid>
      <w:tr w:rsidR="00050E12" w:rsidRPr="001F23D4" w:rsidTr="001F23D4">
        <w:trPr>
          <w:jc w:val="center"/>
        </w:trPr>
        <w:tc>
          <w:tcPr>
            <w:tcW w:w="1245" w:type="dxa"/>
            <w:tcBorders>
              <w:top w:val="single" w:sz="12" w:space="0" w:color="auto"/>
              <w:bottom w:val="single" w:sz="12" w:space="0" w:color="auto"/>
            </w:tcBorders>
            <w:tcMar>
              <w:left w:w="28" w:type="dxa"/>
              <w:right w:w="28" w:type="dxa"/>
            </w:tcMar>
            <w:vAlign w:val="center"/>
          </w:tcPr>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时段</w:t>
            </w:r>
          </w:p>
        </w:tc>
        <w:tc>
          <w:tcPr>
            <w:tcW w:w="1095" w:type="dxa"/>
            <w:tcBorders>
              <w:top w:val="single" w:sz="12" w:space="0" w:color="auto"/>
              <w:bottom w:val="single" w:sz="12" w:space="0" w:color="auto"/>
            </w:tcBorders>
            <w:tcMar>
              <w:left w:w="28" w:type="dxa"/>
              <w:right w:w="28" w:type="dxa"/>
            </w:tcMar>
            <w:vAlign w:val="center"/>
          </w:tcPr>
          <w:p w:rsidR="001F23D4"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设备耗电量（</w:t>
            </w:r>
            <w:r w:rsidR="00C65068">
              <w:rPr>
                <w:rFonts w:ascii="Times New Roman" w:hAnsi="Times New Roman" w:cs="Times New Roman" w:hint="eastAsia"/>
                <w:sz w:val="18"/>
                <w:szCs w:val="18"/>
              </w:rPr>
              <w:t>kW</w:t>
            </w:r>
            <w:r w:rsidRPr="001F23D4">
              <w:rPr>
                <w:rFonts w:ascii="Times New Roman" w:hAnsi="Times New Roman" w:cs="Times New Roman"/>
                <w:sz w:val="18"/>
                <w:szCs w:val="18"/>
              </w:rPr>
              <w:t>/h</w:t>
            </w:r>
            <w:r w:rsidRPr="001F23D4">
              <w:rPr>
                <w:rFonts w:ascii="Times New Roman" w:hAnsiTheme="minorEastAsia" w:cs="Times New Roman"/>
                <w:sz w:val="18"/>
                <w:szCs w:val="18"/>
              </w:rPr>
              <w:t>）</w:t>
            </w:r>
          </w:p>
        </w:tc>
        <w:tc>
          <w:tcPr>
            <w:tcW w:w="1095"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w:t>
            </w:r>
            <w:r w:rsidR="00C65068" w:rsidRPr="001F23D4">
              <w:rPr>
                <w:rFonts w:ascii="Times New Roman" w:hAnsiTheme="minorEastAsia" w:cs="Times New Roman"/>
                <w:sz w:val="18"/>
                <w:szCs w:val="18"/>
              </w:rPr>
              <w:t>负荷</w:t>
            </w:r>
          </w:p>
          <w:p w:rsidR="00C65068" w:rsidRDefault="00C65068"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2/3</w:t>
            </w:r>
            <w:r w:rsidR="00050E12" w:rsidRPr="001F23D4">
              <w:rPr>
                <w:rFonts w:ascii="Times New Roman" w:hAnsiTheme="minorEastAsia" w:cs="Times New Roman"/>
                <w:sz w:val="18"/>
                <w:szCs w:val="18"/>
              </w:rPr>
              <w:t>设备</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耗电量</w:t>
            </w:r>
          </w:p>
          <w:p w:rsidR="00050E12" w:rsidRPr="001F23D4" w:rsidRDefault="00C65068" w:rsidP="001F23D4">
            <w:pPr>
              <w:jc w:val="center"/>
              <w:rPr>
                <w:rFonts w:ascii="Times New Roman" w:hAnsi="Times New Roman" w:cs="Times New Roman"/>
                <w:sz w:val="18"/>
                <w:szCs w:val="18"/>
              </w:rPr>
            </w:pPr>
            <w:r w:rsidRPr="001F23D4">
              <w:rPr>
                <w:rFonts w:ascii="Times New Roman" w:hAnsiTheme="minorEastAsia" w:cs="Times New Roman"/>
                <w:sz w:val="18"/>
                <w:szCs w:val="18"/>
              </w:rPr>
              <w:t>（</w:t>
            </w:r>
            <w:r>
              <w:rPr>
                <w:rFonts w:ascii="Times New Roman" w:hAnsi="Times New Roman" w:cs="Times New Roman" w:hint="eastAsia"/>
                <w:sz w:val="18"/>
                <w:szCs w:val="18"/>
              </w:rPr>
              <w:t>kW</w:t>
            </w:r>
            <w:r w:rsidRPr="001F23D4">
              <w:rPr>
                <w:rFonts w:ascii="Times New Roman" w:hAnsi="Times New Roman" w:cs="Times New Roman"/>
                <w:sz w:val="18"/>
                <w:szCs w:val="18"/>
              </w:rPr>
              <w:t>/h</w:t>
            </w:r>
            <w:r w:rsidRPr="001F23D4">
              <w:rPr>
                <w:rFonts w:ascii="Times New Roman" w:hAnsiTheme="minorEastAsia" w:cs="Times New Roman"/>
                <w:sz w:val="18"/>
                <w:szCs w:val="18"/>
              </w:rPr>
              <w:t>）</w:t>
            </w:r>
          </w:p>
        </w:tc>
        <w:tc>
          <w:tcPr>
            <w:tcW w:w="1097"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w:t>
            </w:r>
            <w:r w:rsidR="00C65068" w:rsidRPr="001F23D4">
              <w:rPr>
                <w:rFonts w:ascii="Times New Roman" w:hAnsiTheme="minorEastAsia" w:cs="Times New Roman"/>
                <w:sz w:val="18"/>
                <w:szCs w:val="18"/>
              </w:rPr>
              <w:t>负荷</w:t>
            </w:r>
          </w:p>
          <w:p w:rsidR="00C65068" w:rsidRDefault="00C65068"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1/3</w:t>
            </w:r>
            <w:r w:rsidR="00050E12" w:rsidRPr="001F23D4">
              <w:rPr>
                <w:rFonts w:ascii="Times New Roman" w:hAnsiTheme="minorEastAsia" w:cs="Times New Roman"/>
                <w:sz w:val="18"/>
                <w:szCs w:val="18"/>
              </w:rPr>
              <w:t>设备</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耗电量</w:t>
            </w:r>
          </w:p>
          <w:p w:rsidR="00050E12" w:rsidRPr="001F23D4" w:rsidRDefault="00C65068" w:rsidP="001F23D4">
            <w:pPr>
              <w:jc w:val="center"/>
              <w:rPr>
                <w:rFonts w:ascii="Times New Roman" w:hAnsi="Times New Roman" w:cs="Times New Roman"/>
                <w:sz w:val="18"/>
                <w:szCs w:val="18"/>
              </w:rPr>
            </w:pPr>
            <w:r w:rsidRPr="001F23D4">
              <w:rPr>
                <w:rFonts w:ascii="Times New Roman" w:hAnsiTheme="minorEastAsia" w:cs="Times New Roman"/>
                <w:sz w:val="18"/>
                <w:szCs w:val="18"/>
              </w:rPr>
              <w:t>（</w:t>
            </w:r>
            <w:r>
              <w:rPr>
                <w:rFonts w:ascii="Times New Roman" w:hAnsi="Times New Roman" w:cs="Times New Roman" w:hint="eastAsia"/>
                <w:sz w:val="18"/>
                <w:szCs w:val="18"/>
              </w:rPr>
              <w:t>kW</w:t>
            </w:r>
            <w:r w:rsidRPr="001F23D4">
              <w:rPr>
                <w:rFonts w:ascii="Times New Roman" w:hAnsi="Times New Roman" w:cs="Times New Roman"/>
                <w:sz w:val="18"/>
                <w:szCs w:val="18"/>
              </w:rPr>
              <w:t>/h</w:t>
            </w:r>
            <w:r w:rsidRPr="001F23D4">
              <w:rPr>
                <w:rFonts w:ascii="Times New Roman" w:hAnsiTheme="minorEastAsia" w:cs="Times New Roman"/>
                <w:sz w:val="18"/>
                <w:szCs w:val="18"/>
              </w:rPr>
              <w:t>）</w:t>
            </w:r>
          </w:p>
        </w:tc>
        <w:tc>
          <w:tcPr>
            <w:tcW w:w="1062"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峰谷</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电价</w:t>
            </w:r>
          </w:p>
        </w:tc>
        <w:tc>
          <w:tcPr>
            <w:tcW w:w="976"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设备</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运行费用（元）</w:t>
            </w:r>
          </w:p>
        </w:tc>
        <w:tc>
          <w:tcPr>
            <w:tcW w:w="976"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r w:rsidRPr="001F23D4">
              <w:rPr>
                <w:rFonts w:ascii="Times New Roman" w:hAnsi="Times New Roman" w:cs="Times New Roman"/>
                <w:sz w:val="18"/>
                <w:szCs w:val="18"/>
              </w:rPr>
              <w:t>2/3</w:t>
            </w:r>
            <w:r w:rsidRPr="001F23D4">
              <w:rPr>
                <w:rFonts w:ascii="Times New Roman" w:hAnsiTheme="minorEastAsia" w:cs="Times New Roman"/>
                <w:sz w:val="18"/>
                <w:szCs w:val="18"/>
              </w:rPr>
              <w:t>设备</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（元）</w:t>
            </w:r>
          </w:p>
        </w:tc>
        <w:tc>
          <w:tcPr>
            <w:tcW w:w="976" w:type="dxa"/>
            <w:tcBorders>
              <w:top w:val="single" w:sz="12" w:space="0" w:color="auto"/>
              <w:bottom w:val="single" w:sz="12" w:space="0" w:color="auto"/>
            </w:tcBorders>
            <w:tcMar>
              <w:left w:w="28" w:type="dxa"/>
              <w:right w:w="28" w:type="dxa"/>
            </w:tcMar>
            <w:vAlign w:val="center"/>
          </w:tcPr>
          <w:p w:rsidR="00C65068" w:rsidRDefault="00050E12"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r w:rsidRPr="001F23D4">
              <w:rPr>
                <w:rFonts w:ascii="Times New Roman" w:hAnsi="Times New Roman" w:cs="Times New Roman"/>
                <w:sz w:val="18"/>
                <w:szCs w:val="18"/>
              </w:rPr>
              <w:t>1/3</w:t>
            </w:r>
            <w:r w:rsidRPr="001F23D4">
              <w:rPr>
                <w:rFonts w:ascii="Times New Roman" w:hAnsiTheme="minorEastAsia" w:cs="Times New Roman"/>
                <w:sz w:val="18"/>
                <w:szCs w:val="18"/>
              </w:rPr>
              <w:t>设备</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w:t>
            </w:r>
          </w:p>
          <w:p w:rsidR="00050E12" w:rsidRPr="001F23D4" w:rsidRDefault="00050E12" w:rsidP="001F23D4">
            <w:pPr>
              <w:jc w:val="center"/>
              <w:rPr>
                <w:rFonts w:ascii="Times New Roman" w:hAnsi="Times New Roman" w:cs="Times New Roman"/>
                <w:sz w:val="18"/>
                <w:szCs w:val="18"/>
              </w:rPr>
            </w:pPr>
            <w:r w:rsidRPr="001F23D4">
              <w:rPr>
                <w:rFonts w:ascii="Times New Roman" w:hAnsiTheme="minorEastAsia" w:cs="Times New Roman"/>
                <w:sz w:val="18"/>
                <w:szCs w:val="18"/>
              </w:rPr>
              <w:t>（元）</w:t>
            </w:r>
          </w:p>
        </w:tc>
      </w:tr>
      <w:tr w:rsidR="00A20E2A" w:rsidRPr="001F23D4" w:rsidTr="001F23D4">
        <w:trPr>
          <w:jc w:val="center"/>
        </w:trPr>
        <w:tc>
          <w:tcPr>
            <w:tcW w:w="1245"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23:00-07:00</w:t>
            </w:r>
          </w:p>
        </w:tc>
        <w:tc>
          <w:tcPr>
            <w:tcW w:w="1095"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13752</w:t>
            </w:r>
          </w:p>
        </w:tc>
        <w:tc>
          <w:tcPr>
            <w:tcW w:w="1095"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13752</w:t>
            </w:r>
          </w:p>
        </w:tc>
        <w:tc>
          <w:tcPr>
            <w:tcW w:w="1097"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13752</w:t>
            </w:r>
          </w:p>
        </w:tc>
        <w:tc>
          <w:tcPr>
            <w:tcW w:w="1062" w:type="dxa"/>
            <w:tcBorders>
              <w:top w:val="single" w:sz="12" w:space="0" w:color="auto"/>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0.3210</w:t>
            </w:r>
          </w:p>
        </w:tc>
        <w:tc>
          <w:tcPr>
            <w:tcW w:w="976"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4414</w:t>
            </w:r>
          </w:p>
        </w:tc>
        <w:tc>
          <w:tcPr>
            <w:tcW w:w="976"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4414</w:t>
            </w:r>
          </w:p>
        </w:tc>
        <w:tc>
          <w:tcPr>
            <w:tcW w:w="976" w:type="dxa"/>
            <w:tcBorders>
              <w:top w:val="single" w:sz="12" w:space="0" w:color="auto"/>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4414</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08:00-08:30</w:t>
            </w:r>
          </w:p>
        </w:tc>
        <w:tc>
          <w:tcPr>
            <w:tcW w:w="1095"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2259</w:t>
            </w:r>
          </w:p>
        </w:tc>
        <w:tc>
          <w:tcPr>
            <w:tcW w:w="1095"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600</w:t>
            </w:r>
          </w:p>
        </w:tc>
        <w:tc>
          <w:tcPr>
            <w:tcW w:w="1097"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ind w:right="110"/>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906</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120</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08:30-09:00</w:t>
            </w:r>
          </w:p>
        </w:tc>
        <w:tc>
          <w:tcPr>
            <w:tcW w:w="1095" w:type="dxa"/>
            <w:vMerge/>
            <w:tcBorders>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5" w:type="dxa"/>
            <w:vMerge/>
            <w:tcBorders>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7" w:type="dxa"/>
            <w:vMerge/>
            <w:tcBorders>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1450</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385</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193</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09:00-10:00</w:t>
            </w:r>
          </w:p>
        </w:tc>
        <w:tc>
          <w:tcPr>
            <w:tcW w:w="109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2369</w:t>
            </w:r>
          </w:p>
        </w:tc>
        <w:tc>
          <w:tcPr>
            <w:tcW w:w="109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650</w:t>
            </w:r>
          </w:p>
        </w:tc>
        <w:tc>
          <w:tcPr>
            <w:tcW w:w="1097"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304</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3041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834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390</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10:00-10:30</w:t>
            </w:r>
          </w:p>
        </w:tc>
        <w:tc>
          <w:tcPr>
            <w:tcW w:w="1095"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3328.5</w:t>
            </w:r>
          </w:p>
        </w:tc>
        <w:tc>
          <w:tcPr>
            <w:tcW w:w="1095"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650</w:t>
            </w:r>
          </w:p>
        </w:tc>
        <w:tc>
          <w:tcPr>
            <w:tcW w:w="1097"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320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1.3641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2270</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443</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218</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lastRenderedPageBreak/>
              <w:t>10:30-11:00</w:t>
            </w: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7"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2137</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417</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205</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11:00-11:30</w:t>
            </w:r>
          </w:p>
        </w:tc>
        <w:tc>
          <w:tcPr>
            <w:tcW w:w="1095"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3328.5</w:t>
            </w:r>
          </w:p>
        </w:tc>
        <w:tc>
          <w:tcPr>
            <w:tcW w:w="1095"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1460</w:t>
            </w:r>
          </w:p>
        </w:tc>
        <w:tc>
          <w:tcPr>
            <w:tcW w:w="1097" w:type="dxa"/>
            <w:vMerge w:val="restart"/>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425</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2137</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937</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273</w:t>
            </w:r>
          </w:p>
        </w:tc>
      </w:tr>
      <w:tr w:rsidR="00A20E2A" w:rsidRPr="001F23D4" w:rsidTr="001F23D4">
        <w:trPr>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11:30-12:00</w:t>
            </w: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7"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1335</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586</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171</w:t>
            </w:r>
          </w:p>
        </w:tc>
      </w:tr>
      <w:tr w:rsidR="00A20E2A" w:rsidRPr="001F23D4" w:rsidTr="001F23D4">
        <w:trPr>
          <w:trHeight w:val="265"/>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12:00-13:00</w:t>
            </w:r>
          </w:p>
        </w:tc>
        <w:tc>
          <w:tcPr>
            <w:tcW w:w="109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3328.5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2189</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300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2671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1756</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241</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13:00-14:00</w:t>
            </w:r>
          </w:p>
        </w:tc>
        <w:tc>
          <w:tcPr>
            <w:tcW w:w="109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3388.5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2948.5</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330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2719</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2366</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265</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14:00-15:00</w:t>
            </w:r>
          </w:p>
        </w:tc>
        <w:tc>
          <w:tcPr>
            <w:tcW w:w="109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3388.5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3078.5</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352</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2719</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2470</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282</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15:00-16:00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3328.5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3168.5</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1129.5</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2671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2542</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906</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16:00-17:00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3278.5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2229</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1129.5</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2631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1789</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906</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17:00-18:00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3228.5</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2149</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1129.5</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2591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1724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906</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18:00-19:00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140</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150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193</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180</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193</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19:00-20:00</w:t>
            </w:r>
          </w:p>
        </w:tc>
        <w:tc>
          <w:tcPr>
            <w:tcW w:w="1095"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300</w:t>
            </w:r>
          </w:p>
        </w:tc>
        <w:tc>
          <w:tcPr>
            <w:tcW w:w="1095"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280</w:t>
            </w:r>
          </w:p>
        </w:tc>
        <w:tc>
          <w:tcPr>
            <w:tcW w:w="1097"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150</w:t>
            </w:r>
          </w:p>
        </w:tc>
        <w:tc>
          <w:tcPr>
            <w:tcW w:w="1062"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1.3641</w:t>
            </w:r>
          </w:p>
        </w:tc>
        <w:tc>
          <w:tcPr>
            <w:tcW w:w="976"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409</w:t>
            </w:r>
          </w:p>
        </w:tc>
        <w:tc>
          <w:tcPr>
            <w:tcW w:w="976"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382</w:t>
            </w:r>
          </w:p>
        </w:tc>
        <w:tc>
          <w:tcPr>
            <w:tcW w:w="976" w:type="dxa"/>
            <w:vMerge w:val="restart"/>
            <w:tcBorders>
              <w:top w:val="nil"/>
              <w:left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205</w:t>
            </w: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20:00-21:00</w:t>
            </w:r>
          </w:p>
        </w:tc>
        <w:tc>
          <w:tcPr>
            <w:tcW w:w="1095" w:type="dxa"/>
            <w:vMerge/>
            <w:tcBorders>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p>
        </w:tc>
        <w:tc>
          <w:tcPr>
            <w:tcW w:w="1095" w:type="dxa"/>
            <w:vMerge/>
            <w:tcBorders>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p>
        </w:tc>
        <w:tc>
          <w:tcPr>
            <w:tcW w:w="1097" w:type="dxa"/>
            <w:vMerge/>
            <w:tcBorders>
              <w:left w:val="nil"/>
              <w:bottom w:val="nil"/>
              <w:right w:val="nil"/>
            </w:tcBorders>
          </w:tcPr>
          <w:p w:rsidR="00A20E2A" w:rsidRPr="001F23D4" w:rsidRDefault="00A20E2A" w:rsidP="001F23D4">
            <w:pPr>
              <w:jc w:val="center"/>
              <w:rPr>
                <w:rFonts w:ascii="Times New Roman" w:hAnsi="Times New Roman" w:cs="Times New Roman"/>
                <w:sz w:val="18"/>
                <w:szCs w:val="18"/>
              </w:rPr>
            </w:pPr>
          </w:p>
        </w:tc>
        <w:tc>
          <w:tcPr>
            <w:tcW w:w="1062" w:type="dxa"/>
            <w:vMerge/>
            <w:tcBorders>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p>
        </w:tc>
        <w:tc>
          <w:tcPr>
            <w:tcW w:w="976" w:type="dxa"/>
            <w:vMerge/>
            <w:tcBorders>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p>
        </w:tc>
        <w:tc>
          <w:tcPr>
            <w:tcW w:w="976" w:type="dxa"/>
            <w:vMerge/>
            <w:tcBorders>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p>
        </w:tc>
        <w:tc>
          <w:tcPr>
            <w:tcW w:w="976" w:type="dxa"/>
            <w:vMerge/>
            <w:tcBorders>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p>
        </w:tc>
      </w:tr>
      <w:tr w:rsidR="00A20E2A" w:rsidRPr="001F23D4" w:rsidTr="001F23D4">
        <w:trPr>
          <w:trHeight w:val="260"/>
          <w:jc w:val="center"/>
        </w:trPr>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21:00-22:00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150</w:t>
            </w:r>
          </w:p>
        </w:tc>
        <w:tc>
          <w:tcPr>
            <w:tcW w:w="1095"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140</w:t>
            </w:r>
          </w:p>
        </w:tc>
        <w:tc>
          <w:tcPr>
            <w:tcW w:w="1097" w:type="dxa"/>
            <w:tcBorders>
              <w:top w:val="nil"/>
              <w:left w:val="nil"/>
              <w:bottom w:val="nil"/>
              <w:right w:val="nil"/>
            </w:tcBorders>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150</w:t>
            </w: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193</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180</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193</w:t>
            </w:r>
          </w:p>
        </w:tc>
      </w:tr>
      <w:tr w:rsidR="00A20E2A" w:rsidRPr="001F23D4" w:rsidTr="001F23D4">
        <w:trPr>
          <w:trHeight w:val="260"/>
          <w:jc w:val="center"/>
        </w:trPr>
        <w:tc>
          <w:tcPr>
            <w:tcW w:w="1245"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heme="minorEastAsia" w:cs="Times New Roman"/>
                <w:sz w:val="18"/>
                <w:szCs w:val="18"/>
              </w:rPr>
              <w:t>合计</w:t>
            </w:r>
          </w:p>
        </w:tc>
        <w:tc>
          <w:tcPr>
            <w:tcW w:w="1095"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45578</w:t>
            </w:r>
          </w:p>
        </w:tc>
        <w:tc>
          <w:tcPr>
            <w:tcW w:w="1095"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33434.5</w:t>
            </w:r>
          </w:p>
        </w:tc>
        <w:tc>
          <w:tcPr>
            <w:tcW w:w="1097"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19921.5</w:t>
            </w:r>
          </w:p>
        </w:tc>
        <w:tc>
          <w:tcPr>
            <w:tcW w:w="1062"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976"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34486</w:t>
            </w:r>
          </w:p>
        </w:tc>
        <w:tc>
          <w:tcPr>
            <w:tcW w:w="976"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21647</w:t>
            </w:r>
          </w:p>
        </w:tc>
        <w:tc>
          <w:tcPr>
            <w:tcW w:w="976" w:type="dxa"/>
            <w:tcBorders>
              <w:top w:val="nil"/>
              <w:left w:val="nil"/>
              <w:bottom w:val="single" w:sz="12" w:space="0" w:color="auto"/>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10081</w:t>
            </w:r>
          </w:p>
        </w:tc>
      </w:tr>
    </w:tbl>
    <w:p w:rsidR="001C6EF4" w:rsidRPr="00360493" w:rsidRDefault="001C6EF4" w:rsidP="00360493">
      <w:pPr>
        <w:rPr>
          <w:rFonts w:ascii="Times New Roman" w:hAnsi="Times New Roman" w:cs="Times New Roman"/>
          <w:szCs w:val="21"/>
        </w:rPr>
      </w:pPr>
    </w:p>
    <w:p w:rsidR="007F1F26" w:rsidRDefault="001C6EF4" w:rsidP="00C65068">
      <w:pPr>
        <w:ind w:firstLine="420"/>
        <w:rPr>
          <w:rFonts w:ascii="Times New Roman" w:hAnsiTheme="minorEastAsia" w:cs="Times New Roman" w:hint="eastAsia"/>
          <w:szCs w:val="21"/>
        </w:rPr>
      </w:pPr>
      <w:r w:rsidRPr="00360493">
        <w:rPr>
          <w:rFonts w:ascii="Times New Roman" w:hAnsiTheme="minorEastAsia" w:cs="Times New Roman"/>
          <w:szCs w:val="21"/>
        </w:rPr>
        <w:t>方案二：常规空调系统</w:t>
      </w:r>
    </w:p>
    <w:p w:rsidR="00C65068" w:rsidRDefault="00C65068" w:rsidP="00C65068">
      <w:pPr>
        <w:ind w:firstLine="420"/>
        <w:rPr>
          <w:rFonts w:ascii="Times New Roman" w:hAnsiTheme="minorEastAsia" w:cs="Times New Roman" w:hint="eastAsia"/>
          <w:szCs w:val="21"/>
        </w:rPr>
      </w:pPr>
      <w:r w:rsidRPr="00360493">
        <w:rPr>
          <w:rFonts w:ascii="Times New Roman" w:hAnsiTheme="minorEastAsia" w:cs="Times New Roman"/>
          <w:szCs w:val="21"/>
        </w:rPr>
        <w:t>表</w:t>
      </w:r>
      <w:r>
        <w:rPr>
          <w:rFonts w:ascii="Times New Roman" w:hAnsi="Times New Roman" w:cs="Times New Roman" w:hint="eastAsia"/>
          <w:szCs w:val="21"/>
        </w:rPr>
        <w:t>9</w:t>
      </w:r>
      <w:r>
        <w:rPr>
          <w:rFonts w:ascii="Times New Roman" w:hAnsi="Times New Roman" w:cs="Times New Roman" w:hint="eastAsia"/>
          <w:szCs w:val="21"/>
        </w:rPr>
        <w:t>为</w:t>
      </w:r>
      <w:r w:rsidRPr="00360493">
        <w:rPr>
          <w:rFonts w:ascii="Times New Roman" w:hAnsiTheme="minorEastAsia" w:cs="Times New Roman"/>
          <w:szCs w:val="21"/>
        </w:rPr>
        <w:t>常规空调耗电量及运行费用</w:t>
      </w:r>
      <w:r>
        <w:rPr>
          <w:rFonts w:ascii="Times New Roman" w:hAnsiTheme="minorEastAsia" w:cs="Times New Roman" w:hint="eastAsia"/>
          <w:szCs w:val="21"/>
        </w:rPr>
        <w:t>。</w:t>
      </w:r>
    </w:p>
    <w:p w:rsidR="007F1F26" w:rsidRPr="00C65068" w:rsidRDefault="00655902" w:rsidP="00C65068">
      <w:pPr>
        <w:jc w:val="center"/>
        <w:rPr>
          <w:rFonts w:ascii="Times New Roman" w:hAnsi="Times New Roman" w:cs="Times New Roman"/>
          <w:b/>
          <w:szCs w:val="21"/>
        </w:rPr>
      </w:pPr>
      <w:r w:rsidRPr="00C65068">
        <w:rPr>
          <w:rFonts w:ascii="Times New Roman" w:hAnsiTheme="minorEastAsia" w:cs="Times New Roman"/>
          <w:b/>
          <w:szCs w:val="21"/>
        </w:rPr>
        <w:t>表</w:t>
      </w:r>
      <w:r w:rsidR="00C65068">
        <w:rPr>
          <w:rFonts w:ascii="Times New Roman" w:hAnsi="Times New Roman" w:cs="Times New Roman" w:hint="eastAsia"/>
          <w:b/>
          <w:szCs w:val="21"/>
        </w:rPr>
        <w:t>9</w:t>
      </w:r>
      <w:r w:rsidRPr="00C65068">
        <w:rPr>
          <w:rFonts w:ascii="Times New Roman" w:hAnsi="Times New Roman" w:cs="Times New Roman"/>
          <w:b/>
          <w:szCs w:val="21"/>
        </w:rPr>
        <w:t xml:space="preserve"> </w:t>
      </w:r>
      <w:r w:rsidR="00C65068" w:rsidRPr="00C65068">
        <w:rPr>
          <w:rFonts w:ascii="Times New Roman" w:hAnsi="Times New Roman" w:cs="Times New Roman" w:hint="eastAsia"/>
          <w:b/>
          <w:szCs w:val="21"/>
        </w:rPr>
        <w:t xml:space="preserve"> </w:t>
      </w:r>
      <w:r w:rsidR="00050E12" w:rsidRPr="00C65068">
        <w:rPr>
          <w:rFonts w:ascii="Times New Roman" w:hAnsiTheme="minorEastAsia" w:cs="Times New Roman"/>
          <w:b/>
          <w:szCs w:val="21"/>
        </w:rPr>
        <w:t>常规空调</w:t>
      </w:r>
      <w:r w:rsidR="007F1F26" w:rsidRPr="00C65068">
        <w:rPr>
          <w:rFonts w:ascii="Times New Roman" w:hAnsiTheme="minorEastAsia" w:cs="Times New Roman"/>
          <w:b/>
          <w:szCs w:val="21"/>
        </w:rPr>
        <w:t>耗电量及</w:t>
      </w:r>
      <w:r w:rsidR="000C300F" w:rsidRPr="00C65068">
        <w:rPr>
          <w:rFonts w:ascii="Times New Roman" w:hAnsiTheme="minorEastAsia" w:cs="Times New Roman"/>
          <w:b/>
          <w:szCs w:val="21"/>
        </w:rPr>
        <w:t>运行费用</w:t>
      </w:r>
    </w:p>
    <w:tbl>
      <w:tblPr>
        <w:tblStyle w:val="a6"/>
        <w:tblW w:w="8522" w:type="dxa"/>
        <w:tblBorders>
          <w:left w:val="none" w:sz="0" w:space="0" w:color="auto"/>
          <w:right w:val="none" w:sz="0" w:space="0" w:color="auto"/>
          <w:insideV w:val="none" w:sz="0" w:space="0" w:color="auto"/>
        </w:tblBorders>
        <w:tblLook w:val="04A0"/>
      </w:tblPr>
      <w:tblGrid>
        <w:gridCol w:w="1245"/>
        <w:gridCol w:w="1095"/>
        <w:gridCol w:w="1095"/>
        <w:gridCol w:w="1097"/>
        <w:gridCol w:w="1062"/>
        <w:gridCol w:w="976"/>
        <w:gridCol w:w="976"/>
        <w:gridCol w:w="976"/>
      </w:tblGrid>
      <w:tr w:rsidR="00664589" w:rsidRPr="00360493" w:rsidTr="00C65068">
        <w:tc>
          <w:tcPr>
            <w:tcW w:w="1245" w:type="dxa"/>
            <w:tcBorders>
              <w:top w:val="single" w:sz="12" w:space="0" w:color="auto"/>
              <w:bottom w:val="single" w:sz="12" w:space="0" w:color="auto"/>
            </w:tcBorders>
            <w:tcMar>
              <w:left w:w="28" w:type="dxa"/>
              <w:right w:w="28" w:type="dxa"/>
            </w:tcMar>
            <w:vAlign w:val="center"/>
          </w:tcPr>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时段</w:t>
            </w:r>
          </w:p>
        </w:tc>
        <w:tc>
          <w:tcPr>
            <w:tcW w:w="1095"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耗电量</w:t>
            </w:r>
            <w:r w:rsidR="00C65068" w:rsidRPr="001F23D4">
              <w:rPr>
                <w:rFonts w:ascii="Times New Roman" w:hAnsiTheme="minorEastAsia" w:cs="Times New Roman"/>
                <w:sz w:val="18"/>
                <w:szCs w:val="18"/>
              </w:rPr>
              <w:t>（</w:t>
            </w:r>
            <w:r w:rsidR="00C65068">
              <w:rPr>
                <w:rFonts w:ascii="Times New Roman" w:hAnsi="Times New Roman" w:cs="Times New Roman" w:hint="eastAsia"/>
                <w:sz w:val="18"/>
                <w:szCs w:val="18"/>
              </w:rPr>
              <w:t>kW</w:t>
            </w:r>
            <w:r w:rsidR="00C65068" w:rsidRPr="001F23D4">
              <w:rPr>
                <w:rFonts w:ascii="Times New Roman" w:hAnsi="Times New Roman" w:cs="Times New Roman"/>
                <w:sz w:val="18"/>
                <w:szCs w:val="18"/>
              </w:rPr>
              <w:t>/h</w:t>
            </w:r>
            <w:r w:rsidR="00C65068" w:rsidRPr="001F23D4">
              <w:rPr>
                <w:rFonts w:ascii="Times New Roman" w:hAnsiTheme="minorEastAsia" w:cs="Times New Roman"/>
                <w:sz w:val="18"/>
                <w:szCs w:val="18"/>
              </w:rPr>
              <w:t>）</w:t>
            </w:r>
          </w:p>
        </w:tc>
        <w:tc>
          <w:tcPr>
            <w:tcW w:w="1095"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2/3</w:t>
            </w: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耗电量</w:t>
            </w:r>
          </w:p>
          <w:p w:rsidR="00664589" w:rsidRPr="001F23D4" w:rsidRDefault="00C65068" w:rsidP="001F23D4">
            <w:pPr>
              <w:jc w:val="center"/>
              <w:rPr>
                <w:rFonts w:ascii="Times New Roman" w:hAnsi="Times New Roman" w:cs="Times New Roman"/>
                <w:sz w:val="18"/>
                <w:szCs w:val="18"/>
              </w:rPr>
            </w:pPr>
            <w:r w:rsidRPr="001F23D4">
              <w:rPr>
                <w:rFonts w:ascii="Times New Roman" w:hAnsiTheme="minorEastAsia" w:cs="Times New Roman"/>
                <w:sz w:val="18"/>
                <w:szCs w:val="18"/>
              </w:rPr>
              <w:t>（</w:t>
            </w:r>
            <w:r>
              <w:rPr>
                <w:rFonts w:ascii="Times New Roman" w:hAnsi="Times New Roman" w:cs="Times New Roman" w:hint="eastAsia"/>
                <w:sz w:val="18"/>
                <w:szCs w:val="18"/>
              </w:rPr>
              <w:t>kW</w:t>
            </w:r>
            <w:r w:rsidRPr="001F23D4">
              <w:rPr>
                <w:rFonts w:ascii="Times New Roman" w:hAnsi="Times New Roman" w:cs="Times New Roman"/>
                <w:sz w:val="18"/>
                <w:szCs w:val="18"/>
              </w:rPr>
              <w:t>/h</w:t>
            </w:r>
            <w:r w:rsidRPr="001F23D4">
              <w:rPr>
                <w:rFonts w:ascii="Times New Roman" w:hAnsiTheme="minorEastAsia" w:cs="Times New Roman"/>
                <w:sz w:val="18"/>
                <w:szCs w:val="18"/>
              </w:rPr>
              <w:t>）</w:t>
            </w:r>
          </w:p>
        </w:tc>
        <w:tc>
          <w:tcPr>
            <w:tcW w:w="1097"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1/3</w:t>
            </w: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耗电量</w:t>
            </w:r>
          </w:p>
          <w:p w:rsidR="00664589" w:rsidRPr="001F23D4" w:rsidRDefault="00C65068" w:rsidP="001F23D4">
            <w:pPr>
              <w:jc w:val="center"/>
              <w:rPr>
                <w:rFonts w:ascii="Times New Roman" w:hAnsi="Times New Roman" w:cs="Times New Roman"/>
                <w:sz w:val="18"/>
                <w:szCs w:val="18"/>
              </w:rPr>
            </w:pPr>
            <w:r w:rsidRPr="001F23D4">
              <w:rPr>
                <w:rFonts w:ascii="Times New Roman" w:hAnsiTheme="minorEastAsia" w:cs="Times New Roman"/>
                <w:sz w:val="18"/>
                <w:szCs w:val="18"/>
              </w:rPr>
              <w:t>（</w:t>
            </w:r>
            <w:r>
              <w:rPr>
                <w:rFonts w:ascii="Times New Roman" w:hAnsi="Times New Roman" w:cs="Times New Roman" w:hint="eastAsia"/>
                <w:sz w:val="18"/>
                <w:szCs w:val="18"/>
              </w:rPr>
              <w:t>kW</w:t>
            </w:r>
            <w:r w:rsidRPr="001F23D4">
              <w:rPr>
                <w:rFonts w:ascii="Times New Roman" w:hAnsi="Times New Roman" w:cs="Times New Roman"/>
                <w:sz w:val="18"/>
                <w:szCs w:val="18"/>
              </w:rPr>
              <w:t>/h</w:t>
            </w:r>
            <w:r w:rsidRPr="001F23D4">
              <w:rPr>
                <w:rFonts w:ascii="Times New Roman" w:hAnsiTheme="minorEastAsia" w:cs="Times New Roman"/>
                <w:sz w:val="18"/>
                <w:szCs w:val="18"/>
              </w:rPr>
              <w:t>）</w:t>
            </w:r>
          </w:p>
        </w:tc>
        <w:tc>
          <w:tcPr>
            <w:tcW w:w="1062"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峰谷</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电价</w:t>
            </w:r>
          </w:p>
        </w:tc>
        <w:tc>
          <w:tcPr>
            <w:tcW w:w="976"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运行费用（元）</w:t>
            </w:r>
          </w:p>
        </w:tc>
        <w:tc>
          <w:tcPr>
            <w:tcW w:w="976"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2/3</w:t>
            </w: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（元）</w:t>
            </w:r>
          </w:p>
        </w:tc>
        <w:tc>
          <w:tcPr>
            <w:tcW w:w="976" w:type="dxa"/>
            <w:tcBorders>
              <w:top w:val="single" w:sz="12" w:space="0" w:color="auto"/>
              <w:bottom w:val="single" w:sz="12" w:space="0" w:color="auto"/>
            </w:tcBorders>
            <w:tcMar>
              <w:left w:w="28" w:type="dxa"/>
              <w:right w:w="28" w:type="dxa"/>
            </w:tcMar>
            <w:vAlign w:val="center"/>
          </w:tcPr>
          <w:p w:rsidR="00C65068" w:rsidRDefault="00664589" w:rsidP="001F23D4">
            <w:pPr>
              <w:jc w:val="center"/>
              <w:rPr>
                <w:rFonts w:ascii="Times New Roman" w:hAnsiTheme="minorEastAsia" w:cs="Times New Roman" w:hint="eastAsia"/>
                <w:sz w:val="18"/>
                <w:szCs w:val="18"/>
              </w:rPr>
            </w:pPr>
            <w:r w:rsidRPr="001F23D4">
              <w:rPr>
                <w:rFonts w:ascii="Times New Roman" w:hAnsiTheme="minorEastAsia" w:cs="Times New Roman"/>
                <w:sz w:val="18"/>
                <w:szCs w:val="18"/>
              </w:rPr>
              <w:t>设计日负荷</w:t>
            </w:r>
          </w:p>
          <w:p w:rsidR="00C65068" w:rsidRDefault="00664589" w:rsidP="001F23D4">
            <w:pPr>
              <w:jc w:val="center"/>
              <w:rPr>
                <w:rFonts w:ascii="Times New Roman" w:hAnsiTheme="minorEastAsia" w:cs="Times New Roman" w:hint="eastAsia"/>
                <w:sz w:val="18"/>
                <w:szCs w:val="18"/>
              </w:rPr>
            </w:pPr>
            <w:r w:rsidRPr="001F23D4">
              <w:rPr>
                <w:rFonts w:ascii="Times New Roman" w:hAnsi="Times New Roman" w:cs="Times New Roman"/>
                <w:sz w:val="18"/>
                <w:szCs w:val="18"/>
              </w:rPr>
              <w:t>1/3</w:t>
            </w:r>
            <w:r w:rsidRPr="001F23D4">
              <w:rPr>
                <w:rFonts w:ascii="Times New Roman" w:hAnsiTheme="minorEastAsia" w:cs="Times New Roman"/>
                <w:sz w:val="18"/>
                <w:szCs w:val="18"/>
              </w:rPr>
              <w:t>设备</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运行费用</w:t>
            </w:r>
          </w:p>
          <w:p w:rsidR="00664589" w:rsidRPr="001F23D4" w:rsidRDefault="00664589" w:rsidP="001F23D4">
            <w:pPr>
              <w:jc w:val="center"/>
              <w:rPr>
                <w:rFonts w:ascii="Times New Roman" w:hAnsi="Times New Roman" w:cs="Times New Roman"/>
                <w:sz w:val="18"/>
                <w:szCs w:val="18"/>
              </w:rPr>
            </w:pPr>
            <w:r w:rsidRPr="001F23D4">
              <w:rPr>
                <w:rFonts w:ascii="Times New Roman" w:hAnsiTheme="minorEastAsia" w:cs="Times New Roman"/>
                <w:sz w:val="18"/>
                <w:szCs w:val="18"/>
              </w:rPr>
              <w:t>（元）</w:t>
            </w:r>
          </w:p>
        </w:tc>
      </w:tr>
      <w:tr w:rsidR="00802A74" w:rsidRPr="00360493" w:rsidTr="00AD5FCF">
        <w:tc>
          <w:tcPr>
            <w:tcW w:w="1245" w:type="dxa"/>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08:00-08:30</w:t>
            </w:r>
          </w:p>
        </w:tc>
        <w:tc>
          <w:tcPr>
            <w:tcW w:w="1095" w:type="dxa"/>
            <w:vMerge w:val="restart"/>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2487</w:t>
            </w:r>
          </w:p>
        </w:tc>
        <w:tc>
          <w:tcPr>
            <w:tcW w:w="1095" w:type="dxa"/>
            <w:vMerge w:val="restart"/>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1617</w:t>
            </w:r>
          </w:p>
        </w:tc>
        <w:tc>
          <w:tcPr>
            <w:tcW w:w="1097" w:type="dxa"/>
            <w:vMerge w:val="restart"/>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802</w:t>
            </w:r>
          </w:p>
        </w:tc>
        <w:tc>
          <w:tcPr>
            <w:tcW w:w="1062" w:type="dxa"/>
            <w:tcBorders>
              <w:top w:val="single" w:sz="12" w:space="0" w:color="auto"/>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998</w:t>
            </w:r>
          </w:p>
        </w:tc>
        <w:tc>
          <w:tcPr>
            <w:tcW w:w="976" w:type="dxa"/>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673</w:t>
            </w:r>
          </w:p>
        </w:tc>
        <w:tc>
          <w:tcPr>
            <w:tcW w:w="976" w:type="dxa"/>
            <w:tcBorders>
              <w:top w:val="single" w:sz="12" w:space="0" w:color="auto"/>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334</w:t>
            </w:r>
          </w:p>
        </w:tc>
      </w:tr>
      <w:tr w:rsidR="00802A74" w:rsidRPr="00360493" w:rsidTr="009A139E">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08:30-09:00</w:t>
            </w:r>
          </w:p>
        </w:tc>
        <w:tc>
          <w:tcPr>
            <w:tcW w:w="1095"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95"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97"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1596</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1076</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534</w:t>
            </w:r>
          </w:p>
        </w:tc>
      </w:tr>
      <w:tr w:rsidR="00802A74" w:rsidRPr="00360493" w:rsidTr="009A139E">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09:00-10:00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2812</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1806</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885</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3610</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2396</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1175</w:t>
            </w:r>
          </w:p>
        </w:tc>
      </w:tr>
      <w:tr w:rsidR="00802A74" w:rsidRPr="00360493" w:rsidTr="009A139E">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10:00-10:30</w:t>
            </w:r>
          </w:p>
        </w:tc>
        <w:tc>
          <w:tcPr>
            <w:tcW w:w="1095" w:type="dxa"/>
            <w:vMerge w:val="restart"/>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3539</w:t>
            </w:r>
          </w:p>
        </w:tc>
        <w:tc>
          <w:tcPr>
            <w:tcW w:w="1095" w:type="dxa"/>
            <w:vMerge w:val="restart"/>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2346</w:t>
            </w:r>
          </w:p>
        </w:tc>
        <w:tc>
          <w:tcPr>
            <w:tcW w:w="1097" w:type="dxa"/>
            <w:vMerge w:val="restart"/>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1273</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1.3641</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2414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1661</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909</w:t>
            </w:r>
          </w:p>
        </w:tc>
      </w:tr>
      <w:tr w:rsidR="00802A74" w:rsidRPr="00360493" w:rsidTr="009A139E">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10:30-11:00</w:t>
            </w:r>
          </w:p>
        </w:tc>
        <w:tc>
          <w:tcPr>
            <w:tcW w:w="1095"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95"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97" w:type="dxa"/>
            <w:vMerge/>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2272</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1564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856</w:t>
            </w:r>
          </w:p>
        </w:tc>
      </w:tr>
      <w:tr w:rsidR="00DC4A34" w:rsidRPr="00360493" w:rsidTr="00B0540F">
        <w:tc>
          <w:tcPr>
            <w:tcW w:w="1245" w:type="dxa"/>
            <w:tcBorders>
              <w:top w:val="nil"/>
              <w:left w:val="nil"/>
              <w:bottom w:val="nil"/>
              <w:right w:val="nil"/>
            </w:tcBorders>
            <w:vAlign w:val="center"/>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11:00-11:30</w:t>
            </w:r>
          </w:p>
        </w:tc>
        <w:tc>
          <w:tcPr>
            <w:tcW w:w="1095" w:type="dxa"/>
            <w:vMerge w:val="restart"/>
            <w:tcBorders>
              <w:top w:val="nil"/>
              <w:left w:val="nil"/>
              <w:bottom w:val="nil"/>
              <w:right w:val="nil"/>
            </w:tcBorders>
            <w:vAlign w:val="center"/>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w:t>
            </w:r>
            <w:r w:rsidR="00626D34" w:rsidRPr="001F23D4">
              <w:rPr>
                <w:rFonts w:ascii="Times New Roman" w:hAnsi="Times New Roman" w:cs="Times New Roman"/>
                <w:color w:val="000000"/>
                <w:sz w:val="18"/>
                <w:szCs w:val="18"/>
              </w:rPr>
              <w:t>65</w:t>
            </w:r>
            <w:r w:rsidRPr="001F23D4">
              <w:rPr>
                <w:rFonts w:ascii="Times New Roman" w:hAnsi="Times New Roman" w:cs="Times New Roman"/>
                <w:color w:val="000000"/>
                <w:sz w:val="18"/>
                <w:szCs w:val="18"/>
              </w:rPr>
              <w:t>2</w:t>
            </w:r>
          </w:p>
        </w:tc>
        <w:tc>
          <w:tcPr>
            <w:tcW w:w="1095" w:type="dxa"/>
            <w:vMerge w:val="restart"/>
            <w:tcBorders>
              <w:top w:val="nil"/>
              <w:left w:val="nil"/>
              <w:bottom w:val="nil"/>
              <w:right w:val="nil"/>
            </w:tcBorders>
            <w:vAlign w:val="center"/>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2429</w:t>
            </w:r>
          </w:p>
        </w:tc>
        <w:tc>
          <w:tcPr>
            <w:tcW w:w="1097" w:type="dxa"/>
            <w:vMerge w:val="restart"/>
            <w:tcBorders>
              <w:top w:val="nil"/>
              <w:left w:val="nil"/>
              <w:bottom w:val="nil"/>
              <w:right w:val="nil"/>
            </w:tcBorders>
            <w:vAlign w:val="center"/>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1324</w:t>
            </w:r>
          </w:p>
        </w:tc>
        <w:tc>
          <w:tcPr>
            <w:tcW w:w="1062" w:type="dxa"/>
            <w:tcBorders>
              <w:top w:val="nil"/>
              <w:left w:val="nil"/>
              <w:bottom w:val="nil"/>
              <w:right w:val="nil"/>
            </w:tcBorders>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2</w:t>
            </w:r>
            <w:r w:rsidR="00802A74" w:rsidRPr="001F23D4">
              <w:rPr>
                <w:rFonts w:ascii="Times New Roman" w:hAnsi="Times New Roman" w:cs="Times New Roman"/>
                <w:sz w:val="18"/>
                <w:szCs w:val="18"/>
              </w:rPr>
              <w:t>344</w:t>
            </w:r>
          </w:p>
        </w:tc>
        <w:tc>
          <w:tcPr>
            <w:tcW w:w="976" w:type="dxa"/>
            <w:tcBorders>
              <w:top w:val="nil"/>
              <w:left w:val="nil"/>
              <w:bottom w:val="nil"/>
              <w:right w:val="nil"/>
            </w:tcBorders>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1</w:t>
            </w:r>
            <w:r w:rsidR="00802A74" w:rsidRPr="001F23D4">
              <w:rPr>
                <w:rFonts w:ascii="Times New Roman" w:hAnsi="Times New Roman" w:cs="Times New Roman"/>
                <w:sz w:val="18"/>
                <w:szCs w:val="18"/>
              </w:rPr>
              <w:t>617</w:t>
            </w:r>
          </w:p>
        </w:tc>
        <w:tc>
          <w:tcPr>
            <w:tcW w:w="976" w:type="dxa"/>
            <w:tcBorders>
              <w:top w:val="nil"/>
              <w:left w:val="nil"/>
              <w:bottom w:val="nil"/>
              <w:right w:val="nil"/>
            </w:tcBorders>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8</w:t>
            </w:r>
            <w:r w:rsidR="00802A74" w:rsidRPr="001F23D4">
              <w:rPr>
                <w:rFonts w:ascii="Times New Roman" w:hAnsi="Times New Roman" w:cs="Times New Roman"/>
                <w:sz w:val="18"/>
                <w:szCs w:val="18"/>
              </w:rPr>
              <w:t>88</w:t>
            </w:r>
          </w:p>
        </w:tc>
      </w:tr>
      <w:tr w:rsidR="00A20E2A" w:rsidRPr="00360493" w:rsidTr="00A20E2A">
        <w:tc>
          <w:tcPr>
            <w:tcW w:w="1245"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sz w:val="18"/>
                <w:szCs w:val="18"/>
              </w:rPr>
            </w:pPr>
            <w:r w:rsidRPr="001F23D4">
              <w:rPr>
                <w:rFonts w:ascii="Times New Roman" w:hAnsi="Times New Roman" w:cs="Times New Roman"/>
                <w:sz w:val="18"/>
                <w:szCs w:val="18"/>
              </w:rPr>
              <w:t>11:30-12:00</w:t>
            </w: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5"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97" w:type="dxa"/>
            <w:vMerge/>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p>
        </w:tc>
        <w:tc>
          <w:tcPr>
            <w:tcW w:w="1062" w:type="dxa"/>
            <w:tcBorders>
              <w:top w:val="nil"/>
              <w:left w:val="nil"/>
              <w:bottom w:val="nil"/>
              <w:right w:val="nil"/>
            </w:tcBorders>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14</w:t>
            </w:r>
            <w:r w:rsidR="00802A74" w:rsidRPr="001F23D4">
              <w:rPr>
                <w:rFonts w:ascii="Times New Roman" w:hAnsi="Times New Roman" w:cs="Times New Roman"/>
                <w:color w:val="000000"/>
                <w:sz w:val="18"/>
                <w:szCs w:val="18"/>
              </w:rPr>
              <w:t>65</w:t>
            </w:r>
          </w:p>
        </w:tc>
        <w:tc>
          <w:tcPr>
            <w:tcW w:w="976" w:type="dxa"/>
            <w:tcBorders>
              <w:top w:val="nil"/>
              <w:left w:val="nil"/>
              <w:bottom w:val="nil"/>
              <w:right w:val="nil"/>
            </w:tcBorders>
            <w:vAlign w:val="center"/>
          </w:tcPr>
          <w:p w:rsidR="00A20E2A"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1011</w:t>
            </w:r>
          </w:p>
        </w:tc>
        <w:tc>
          <w:tcPr>
            <w:tcW w:w="976" w:type="dxa"/>
            <w:tcBorders>
              <w:top w:val="nil"/>
              <w:left w:val="nil"/>
              <w:bottom w:val="nil"/>
              <w:right w:val="nil"/>
            </w:tcBorders>
            <w:vAlign w:val="center"/>
          </w:tcPr>
          <w:p w:rsidR="00A20E2A" w:rsidRPr="001F23D4" w:rsidRDefault="00A20E2A"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w:t>
            </w:r>
            <w:r w:rsidR="00802A74" w:rsidRPr="001F23D4">
              <w:rPr>
                <w:rFonts w:ascii="Times New Roman" w:hAnsi="Times New Roman" w:cs="Times New Roman"/>
                <w:color w:val="000000"/>
                <w:sz w:val="18"/>
                <w:szCs w:val="18"/>
              </w:rPr>
              <w:t>55</w:t>
            </w:r>
          </w:p>
        </w:tc>
      </w:tr>
      <w:tr w:rsidR="00DC4A34" w:rsidRPr="00360493" w:rsidTr="00B0540F">
        <w:trPr>
          <w:trHeight w:val="265"/>
        </w:trPr>
        <w:tc>
          <w:tcPr>
            <w:tcW w:w="1245" w:type="dxa"/>
            <w:tcBorders>
              <w:top w:val="nil"/>
              <w:left w:val="nil"/>
              <w:bottom w:val="nil"/>
              <w:right w:val="nil"/>
            </w:tcBorders>
            <w:vAlign w:val="center"/>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12:00-13:00</w:t>
            </w:r>
          </w:p>
        </w:tc>
        <w:tc>
          <w:tcPr>
            <w:tcW w:w="1095" w:type="dxa"/>
            <w:tcBorders>
              <w:top w:val="nil"/>
              <w:left w:val="nil"/>
              <w:bottom w:val="nil"/>
              <w:right w:val="nil"/>
            </w:tcBorders>
            <w:vAlign w:val="center"/>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w:t>
            </w:r>
            <w:r w:rsidR="00626D34" w:rsidRPr="001F23D4">
              <w:rPr>
                <w:rFonts w:ascii="Times New Roman" w:hAnsi="Times New Roman" w:cs="Times New Roman"/>
                <w:color w:val="000000"/>
                <w:sz w:val="18"/>
                <w:szCs w:val="18"/>
              </w:rPr>
              <w:t>252</w:t>
            </w:r>
          </w:p>
        </w:tc>
        <w:tc>
          <w:tcPr>
            <w:tcW w:w="1095" w:type="dxa"/>
            <w:tcBorders>
              <w:top w:val="nil"/>
              <w:left w:val="nil"/>
              <w:bottom w:val="nil"/>
              <w:right w:val="nil"/>
            </w:tcBorders>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2158</w:t>
            </w:r>
          </w:p>
        </w:tc>
        <w:tc>
          <w:tcPr>
            <w:tcW w:w="1097" w:type="dxa"/>
            <w:tcBorders>
              <w:top w:val="nil"/>
              <w:left w:val="nil"/>
              <w:bottom w:val="nil"/>
              <w:right w:val="nil"/>
            </w:tcBorders>
          </w:tcPr>
          <w:p w:rsidR="00DC4A34" w:rsidRPr="001F23D4" w:rsidRDefault="00DC4A34" w:rsidP="001F23D4">
            <w:pPr>
              <w:jc w:val="center"/>
              <w:rPr>
                <w:rFonts w:ascii="Times New Roman" w:hAnsi="Times New Roman" w:cs="Times New Roman"/>
                <w:sz w:val="18"/>
                <w:szCs w:val="18"/>
              </w:rPr>
            </w:pPr>
            <w:r w:rsidRPr="001F23D4">
              <w:rPr>
                <w:rFonts w:ascii="Times New Roman" w:hAnsi="Times New Roman" w:cs="Times New Roman"/>
                <w:sz w:val="18"/>
                <w:szCs w:val="18"/>
              </w:rPr>
              <w:t>971</w:t>
            </w:r>
          </w:p>
        </w:tc>
        <w:tc>
          <w:tcPr>
            <w:tcW w:w="1062" w:type="dxa"/>
            <w:tcBorders>
              <w:top w:val="nil"/>
              <w:left w:val="nil"/>
              <w:bottom w:val="nil"/>
              <w:right w:val="nil"/>
            </w:tcBorders>
          </w:tcPr>
          <w:p w:rsidR="00DC4A34" w:rsidRPr="001F23D4" w:rsidRDefault="00DC4A3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tcPr>
          <w:p w:rsidR="00DC4A3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2609</w:t>
            </w:r>
          </w:p>
        </w:tc>
        <w:tc>
          <w:tcPr>
            <w:tcW w:w="976" w:type="dxa"/>
            <w:tcBorders>
              <w:top w:val="nil"/>
              <w:left w:val="nil"/>
              <w:bottom w:val="nil"/>
              <w:right w:val="nil"/>
            </w:tcBorders>
          </w:tcPr>
          <w:p w:rsidR="00DC4A3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1804</w:t>
            </w:r>
          </w:p>
        </w:tc>
        <w:tc>
          <w:tcPr>
            <w:tcW w:w="976" w:type="dxa"/>
            <w:tcBorders>
              <w:top w:val="nil"/>
              <w:left w:val="nil"/>
              <w:bottom w:val="nil"/>
              <w:right w:val="nil"/>
            </w:tcBorders>
          </w:tcPr>
          <w:p w:rsidR="00DC4A3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803</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13:00-14:00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3732</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2549</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1384</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2995</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2045</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1111</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14:00-15:00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4355</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3010</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1526</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3494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2415</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1224</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15:00-16:00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4355</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3010</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1526</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3494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2415</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1224</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16:00-17:00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3539</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2436</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1333</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2840</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1955</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1070</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17:00-18:00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2729</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2201</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915</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0.8024</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2190</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1766</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734</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18:00-19:00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851</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523</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343</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1093</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671</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440</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19:00-20:00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804</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475</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328</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1.3641</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1097</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648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447</w:t>
            </w:r>
          </w:p>
        </w:tc>
      </w:tr>
      <w:tr w:rsidR="00802A74" w:rsidRPr="00360493" w:rsidTr="009A139E">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20:00-21:00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523</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386</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281</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1.3641</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713</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527</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383</w:t>
            </w:r>
          </w:p>
        </w:tc>
      </w:tr>
      <w:tr w:rsidR="00802A74" w:rsidRPr="00360493" w:rsidTr="00AD5FCF">
        <w:trPr>
          <w:trHeight w:val="260"/>
        </w:trPr>
        <w:tc>
          <w:tcPr>
            <w:tcW w:w="124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imes New Roman" w:cs="Times New Roman"/>
                <w:sz w:val="18"/>
                <w:szCs w:val="18"/>
              </w:rPr>
              <w:t>21:00-22:00</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423</w:t>
            </w:r>
          </w:p>
        </w:tc>
        <w:tc>
          <w:tcPr>
            <w:tcW w:w="1095"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343</w:t>
            </w:r>
          </w:p>
        </w:tc>
        <w:tc>
          <w:tcPr>
            <w:tcW w:w="1097"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281</w:t>
            </w:r>
          </w:p>
        </w:tc>
        <w:tc>
          <w:tcPr>
            <w:tcW w:w="1062" w:type="dxa"/>
            <w:tcBorders>
              <w:top w:val="nil"/>
              <w:left w:val="nil"/>
              <w:bottom w:val="nil"/>
              <w:right w:val="nil"/>
            </w:tcBorders>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1.2838</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543</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440</w:t>
            </w:r>
          </w:p>
        </w:tc>
        <w:tc>
          <w:tcPr>
            <w:tcW w:w="976" w:type="dxa"/>
            <w:tcBorders>
              <w:top w:val="nil"/>
              <w:left w:val="nil"/>
              <w:bottom w:val="nil"/>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361</w:t>
            </w:r>
          </w:p>
        </w:tc>
      </w:tr>
      <w:tr w:rsidR="00802A74" w:rsidRPr="00360493" w:rsidTr="00AD5FCF">
        <w:trPr>
          <w:trHeight w:val="260"/>
        </w:trPr>
        <w:tc>
          <w:tcPr>
            <w:tcW w:w="1245"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sz w:val="18"/>
                <w:szCs w:val="18"/>
              </w:rPr>
            </w:pPr>
            <w:r w:rsidRPr="001F23D4">
              <w:rPr>
                <w:rFonts w:ascii="Times New Roman" w:hAnsiTheme="minorEastAsia" w:cs="Times New Roman"/>
                <w:sz w:val="18"/>
                <w:szCs w:val="18"/>
              </w:rPr>
              <w:t>合计</w:t>
            </w:r>
          </w:p>
        </w:tc>
        <w:tc>
          <w:tcPr>
            <w:tcW w:w="1095"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37053</w:t>
            </w:r>
          </w:p>
        </w:tc>
        <w:tc>
          <w:tcPr>
            <w:tcW w:w="1095"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25679</w:t>
            </w:r>
          </w:p>
        </w:tc>
        <w:tc>
          <w:tcPr>
            <w:tcW w:w="1097"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13382</w:t>
            </w:r>
          </w:p>
        </w:tc>
        <w:tc>
          <w:tcPr>
            <w:tcW w:w="1062" w:type="dxa"/>
            <w:tcBorders>
              <w:top w:val="nil"/>
              <w:left w:val="nil"/>
              <w:bottom w:val="single" w:sz="12" w:space="0" w:color="auto"/>
              <w:right w:val="nil"/>
            </w:tcBorders>
          </w:tcPr>
          <w:p w:rsidR="00802A74" w:rsidRPr="001F23D4" w:rsidRDefault="00802A74" w:rsidP="001F23D4">
            <w:pPr>
              <w:jc w:val="center"/>
              <w:rPr>
                <w:rFonts w:ascii="Times New Roman" w:hAnsi="Times New Roman" w:cs="Times New Roman"/>
                <w:color w:val="000000"/>
                <w:sz w:val="18"/>
                <w:szCs w:val="18"/>
              </w:rPr>
            </w:pPr>
          </w:p>
        </w:tc>
        <w:tc>
          <w:tcPr>
            <w:tcW w:w="976"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35767</w:t>
            </w:r>
          </w:p>
        </w:tc>
        <w:tc>
          <w:tcPr>
            <w:tcW w:w="976"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24684</w:t>
            </w:r>
          </w:p>
        </w:tc>
        <w:tc>
          <w:tcPr>
            <w:tcW w:w="976" w:type="dxa"/>
            <w:tcBorders>
              <w:top w:val="nil"/>
              <w:left w:val="nil"/>
              <w:bottom w:val="single" w:sz="12" w:space="0" w:color="auto"/>
              <w:right w:val="nil"/>
            </w:tcBorders>
            <w:vAlign w:val="center"/>
          </w:tcPr>
          <w:p w:rsidR="00802A74" w:rsidRPr="001F23D4" w:rsidRDefault="00802A74" w:rsidP="001F23D4">
            <w:pPr>
              <w:jc w:val="center"/>
              <w:rPr>
                <w:rFonts w:ascii="Times New Roman" w:hAnsi="Times New Roman" w:cs="Times New Roman"/>
                <w:color w:val="000000"/>
                <w:sz w:val="18"/>
                <w:szCs w:val="18"/>
              </w:rPr>
            </w:pPr>
            <w:r w:rsidRPr="001F23D4">
              <w:rPr>
                <w:rFonts w:ascii="Times New Roman" w:hAnsi="Times New Roman" w:cs="Times New Roman"/>
                <w:color w:val="000000"/>
                <w:sz w:val="18"/>
                <w:szCs w:val="18"/>
              </w:rPr>
              <w:t>13049</w:t>
            </w:r>
          </w:p>
        </w:tc>
      </w:tr>
    </w:tbl>
    <w:p w:rsidR="007F1F26" w:rsidRDefault="00997EF7" w:rsidP="00360493">
      <w:pPr>
        <w:rPr>
          <w:rFonts w:ascii="Times New Roman" w:hAnsiTheme="minorEastAsia" w:cs="Times New Roman" w:hint="eastAsia"/>
          <w:sz w:val="18"/>
          <w:szCs w:val="18"/>
        </w:rPr>
      </w:pPr>
      <w:r w:rsidRPr="00C65068">
        <w:rPr>
          <w:rFonts w:ascii="Times New Roman" w:hAnsiTheme="minorEastAsia" w:cs="Times New Roman"/>
          <w:sz w:val="18"/>
          <w:szCs w:val="18"/>
        </w:rPr>
        <w:t>注：常规空调计算数据均根据厂家提供的部分负荷时机组运行参数计算得到</w:t>
      </w:r>
      <w:r w:rsidR="00C65068" w:rsidRPr="00C65068">
        <w:rPr>
          <w:rFonts w:ascii="Times New Roman" w:hAnsiTheme="minorEastAsia" w:cs="Times New Roman" w:hint="eastAsia"/>
          <w:sz w:val="18"/>
          <w:szCs w:val="18"/>
        </w:rPr>
        <w:t>。</w:t>
      </w:r>
    </w:p>
    <w:p w:rsidR="00C65068" w:rsidRPr="00C65068" w:rsidRDefault="00C65068" w:rsidP="00360493">
      <w:pPr>
        <w:rPr>
          <w:rFonts w:ascii="Times New Roman" w:hAnsi="Times New Roman" w:cs="Times New Roman"/>
          <w:sz w:val="18"/>
          <w:szCs w:val="18"/>
        </w:rPr>
      </w:pPr>
    </w:p>
    <w:p w:rsidR="00C97C50" w:rsidRPr="00C65068" w:rsidRDefault="00C65068" w:rsidP="00C65068">
      <w:pPr>
        <w:rPr>
          <w:rFonts w:ascii="Times New Roman" w:hAnsi="Times New Roman" w:cs="Times New Roman"/>
          <w:b/>
          <w:szCs w:val="21"/>
        </w:rPr>
      </w:pPr>
      <w:r w:rsidRPr="00C65068">
        <w:rPr>
          <w:rFonts w:ascii="Times New Roman" w:hAnsiTheme="minorEastAsia" w:cs="Times New Roman" w:hint="eastAsia"/>
          <w:b/>
          <w:szCs w:val="21"/>
        </w:rPr>
        <w:t xml:space="preserve">3.3 </w:t>
      </w:r>
      <w:r>
        <w:rPr>
          <w:rFonts w:ascii="Times New Roman" w:hAnsiTheme="minorEastAsia" w:cs="Times New Roman" w:hint="eastAsia"/>
          <w:b/>
          <w:szCs w:val="21"/>
        </w:rPr>
        <w:t xml:space="preserve"> </w:t>
      </w:r>
      <w:r w:rsidR="00C97C50" w:rsidRPr="00C65068">
        <w:rPr>
          <w:rFonts w:ascii="Times New Roman" w:hAnsiTheme="minorEastAsia" w:cs="Times New Roman"/>
          <w:b/>
          <w:szCs w:val="21"/>
        </w:rPr>
        <w:t>投资回收年限</w:t>
      </w:r>
    </w:p>
    <w:p w:rsidR="003718D4" w:rsidRPr="00360493" w:rsidRDefault="00C70AC9" w:rsidP="00360493">
      <w:pPr>
        <w:ind w:firstLineChars="200" w:firstLine="420"/>
        <w:rPr>
          <w:rFonts w:ascii="Times New Roman" w:hAnsi="Times New Roman" w:cs="Times New Roman"/>
          <w:szCs w:val="21"/>
        </w:rPr>
      </w:pPr>
      <w:r w:rsidRPr="00360493">
        <w:rPr>
          <w:rFonts w:ascii="Times New Roman" w:hAnsiTheme="minorEastAsia" w:cs="Times New Roman"/>
          <w:szCs w:val="21"/>
        </w:rPr>
        <w:t>冰蓄冷：</w:t>
      </w:r>
      <w:r w:rsidR="003718D4" w:rsidRPr="00360493">
        <w:rPr>
          <w:rFonts w:ascii="Times New Roman" w:hAnsiTheme="minorEastAsia" w:cs="Times New Roman"/>
          <w:szCs w:val="21"/>
        </w:rPr>
        <w:t>总运行费用</w:t>
      </w:r>
      <w:r w:rsidR="003718D4" w:rsidRPr="00360493">
        <w:rPr>
          <w:rFonts w:ascii="Times New Roman" w:hAnsi="Times New Roman" w:cs="Times New Roman"/>
          <w:szCs w:val="21"/>
        </w:rPr>
        <w:t>=3</w:t>
      </w:r>
      <w:r w:rsidR="00626D34" w:rsidRPr="00360493">
        <w:rPr>
          <w:rFonts w:ascii="Times New Roman" w:hAnsi="Times New Roman" w:cs="Times New Roman"/>
          <w:szCs w:val="21"/>
        </w:rPr>
        <w:t>4486</w:t>
      </w:r>
      <w:r w:rsidR="00C65068" w:rsidRPr="00C65068">
        <w:rPr>
          <w:rFonts w:asciiTheme="minorEastAsia" w:hAnsiTheme="minorEastAsia" w:cs="Times New Roman"/>
          <w:szCs w:val="21"/>
        </w:rPr>
        <w:t>×</w:t>
      </w:r>
      <w:r w:rsidR="000A750B" w:rsidRPr="00360493">
        <w:rPr>
          <w:rFonts w:ascii="Times New Roman" w:hAnsi="Times New Roman" w:cs="Times New Roman"/>
          <w:szCs w:val="21"/>
        </w:rPr>
        <w:t>2</w:t>
      </w:r>
      <w:r w:rsidR="00521E79" w:rsidRPr="00360493">
        <w:rPr>
          <w:rFonts w:ascii="Times New Roman" w:hAnsi="Times New Roman" w:cs="Times New Roman"/>
          <w:szCs w:val="21"/>
        </w:rPr>
        <w:t>0</w:t>
      </w:r>
      <w:r w:rsidR="003718D4" w:rsidRPr="00360493">
        <w:rPr>
          <w:rFonts w:ascii="Times New Roman" w:hAnsi="Times New Roman" w:cs="Times New Roman"/>
          <w:szCs w:val="21"/>
        </w:rPr>
        <w:t>+2</w:t>
      </w:r>
      <w:r w:rsidR="00626D34" w:rsidRPr="00360493">
        <w:rPr>
          <w:rFonts w:ascii="Times New Roman" w:hAnsi="Times New Roman" w:cs="Times New Roman"/>
          <w:szCs w:val="21"/>
        </w:rPr>
        <w:t>1647</w:t>
      </w:r>
      <w:r w:rsidR="00C65068" w:rsidRPr="00C65068">
        <w:rPr>
          <w:rFonts w:asciiTheme="minorEastAsia" w:hAnsiTheme="minorEastAsia" w:cs="Times New Roman"/>
          <w:szCs w:val="21"/>
        </w:rPr>
        <w:t>×</w:t>
      </w:r>
      <w:r w:rsidR="000A750B" w:rsidRPr="00360493">
        <w:rPr>
          <w:rFonts w:ascii="Times New Roman" w:hAnsi="Times New Roman" w:cs="Times New Roman"/>
          <w:szCs w:val="21"/>
        </w:rPr>
        <w:t>6</w:t>
      </w:r>
      <w:r w:rsidR="003718D4" w:rsidRPr="00360493">
        <w:rPr>
          <w:rFonts w:ascii="Times New Roman" w:hAnsi="Times New Roman" w:cs="Times New Roman"/>
          <w:szCs w:val="21"/>
        </w:rPr>
        <w:t>0+</w:t>
      </w:r>
      <w:r w:rsidR="00626D34" w:rsidRPr="00360493">
        <w:rPr>
          <w:rFonts w:ascii="Times New Roman" w:hAnsi="Times New Roman" w:cs="Times New Roman"/>
          <w:szCs w:val="21"/>
        </w:rPr>
        <w:t>10081</w:t>
      </w:r>
      <w:r w:rsidR="00C65068" w:rsidRPr="00C65068">
        <w:rPr>
          <w:rFonts w:asciiTheme="minorEastAsia" w:hAnsiTheme="minorEastAsia" w:cs="Times New Roman"/>
          <w:szCs w:val="21"/>
        </w:rPr>
        <w:t>×</w:t>
      </w:r>
      <w:r w:rsidR="008B3C7D" w:rsidRPr="00360493">
        <w:rPr>
          <w:rFonts w:ascii="Times New Roman" w:hAnsi="Times New Roman" w:cs="Times New Roman"/>
          <w:szCs w:val="21"/>
        </w:rPr>
        <w:t>6</w:t>
      </w:r>
      <w:r w:rsidR="00521E79" w:rsidRPr="00360493">
        <w:rPr>
          <w:rFonts w:ascii="Times New Roman" w:hAnsi="Times New Roman" w:cs="Times New Roman"/>
          <w:szCs w:val="21"/>
        </w:rPr>
        <w:t>0</w:t>
      </w:r>
      <w:r w:rsidR="003718D4" w:rsidRPr="00360493">
        <w:rPr>
          <w:rFonts w:ascii="Times New Roman" w:hAnsi="Times New Roman" w:cs="Times New Roman"/>
          <w:szCs w:val="21"/>
        </w:rPr>
        <w:t>=</w:t>
      </w:r>
      <w:r w:rsidR="00802A74" w:rsidRPr="00360493">
        <w:rPr>
          <w:rFonts w:ascii="Times New Roman" w:hAnsi="Times New Roman" w:cs="Times New Roman"/>
          <w:szCs w:val="21"/>
        </w:rPr>
        <w:t>2593400</w:t>
      </w:r>
      <w:r w:rsidR="003718D4" w:rsidRPr="00360493">
        <w:rPr>
          <w:rFonts w:ascii="Times New Roman" w:hAnsiTheme="minorEastAsia" w:cs="Times New Roman"/>
          <w:szCs w:val="21"/>
        </w:rPr>
        <w:t>（元）</w:t>
      </w:r>
    </w:p>
    <w:p w:rsidR="00C70AC9" w:rsidRPr="00360493" w:rsidRDefault="00C70AC9" w:rsidP="00360493">
      <w:pPr>
        <w:ind w:firstLineChars="200" w:firstLine="420"/>
        <w:rPr>
          <w:rFonts w:ascii="Times New Roman" w:hAnsi="Times New Roman" w:cs="Times New Roman"/>
          <w:szCs w:val="21"/>
        </w:rPr>
      </w:pPr>
      <w:r w:rsidRPr="00360493">
        <w:rPr>
          <w:rFonts w:ascii="Times New Roman" w:hAnsiTheme="minorEastAsia" w:cs="Times New Roman"/>
          <w:szCs w:val="21"/>
        </w:rPr>
        <w:lastRenderedPageBreak/>
        <w:t>常规空调：总运行费用</w:t>
      </w:r>
      <w:r w:rsidRPr="00360493">
        <w:rPr>
          <w:rFonts w:ascii="Times New Roman" w:hAnsi="Times New Roman" w:cs="Times New Roman"/>
          <w:szCs w:val="21"/>
        </w:rPr>
        <w:t>=</w:t>
      </w:r>
      <w:r w:rsidR="009D035C" w:rsidRPr="00360493">
        <w:rPr>
          <w:rFonts w:ascii="Times New Roman" w:hAnsi="Times New Roman" w:cs="Times New Roman"/>
          <w:szCs w:val="21"/>
        </w:rPr>
        <w:t>3</w:t>
      </w:r>
      <w:r w:rsidR="00802A74" w:rsidRPr="00360493">
        <w:rPr>
          <w:rFonts w:ascii="Times New Roman" w:hAnsi="Times New Roman" w:cs="Times New Roman"/>
          <w:szCs w:val="21"/>
        </w:rPr>
        <w:t>5767</w:t>
      </w:r>
      <w:r w:rsidR="00C65068" w:rsidRPr="00C65068">
        <w:rPr>
          <w:rFonts w:asciiTheme="minorEastAsia" w:hAnsiTheme="minorEastAsia" w:cs="Times New Roman"/>
          <w:szCs w:val="21"/>
        </w:rPr>
        <w:t>×</w:t>
      </w:r>
      <w:r w:rsidRPr="00360493">
        <w:rPr>
          <w:rFonts w:ascii="Times New Roman" w:hAnsi="Times New Roman" w:cs="Times New Roman"/>
          <w:szCs w:val="21"/>
        </w:rPr>
        <w:t>20+</w:t>
      </w:r>
      <w:r w:rsidR="00802A74" w:rsidRPr="00360493">
        <w:rPr>
          <w:rFonts w:ascii="Times New Roman" w:hAnsi="Times New Roman" w:cs="Times New Roman"/>
          <w:szCs w:val="21"/>
        </w:rPr>
        <w:t>24684</w:t>
      </w:r>
      <w:r w:rsidR="00C65068" w:rsidRPr="00C65068">
        <w:rPr>
          <w:rFonts w:asciiTheme="minorEastAsia" w:hAnsiTheme="minorEastAsia" w:cs="Times New Roman"/>
          <w:szCs w:val="21"/>
        </w:rPr>
        <w:t>×</w:t>
      </w:r>
      <w:r w:rsidRPr="00360493">
        <w:rPr>
          <w:rFonts w:ascii="Times New Roman" w:hAnsi="Times New Roman" w:cs="Times New Roman"/>
          <w:szCs w:val="21"/>
        </w:rPr>
        <w:t>60+</w:t>
      </w:r>
      <w:r w:rsidR="009D035C" w:rsidRPr="00360493">
        <w:rPr>
          <w:rFonts w:ascii="Times New Roman" w:hAnsi="Times New Roman" w:cs="Times New Roman"/>
          <w:szCs w:val="21"/>
        </w:rPr>
        <w:t>1</w:t>
      </w:r>
      <w:r w:rsidR="00802A74" w:rsidRPr="00360493">
        <w:rPr>
          <w:rFonts w:ascii="Times New Roman" w:hAnsi="Times New Roman" w:cs="Times New Roman"/>
          <w:szCs w:val="21"/>
        </w:rPr>
        <w:t>3049</w:t>
      </w:r>
      <w:r w:rsidR="00C65068" w:rsidRPr="00C65068">
        <w:rPr>
          <w:rFonts w:asciiTheme="minorEastAsia" w:hAnsiTheme="minorEastAsia" w:cs="Times New Roman"/>
          <w:szCs w:val="21"/>
        </w:rPr>
        <w:t>×</w:t>
      </w:r>
      <w:r w:rsidRPr="00360493">
        <w:rPr>
          <w:rFonts w:ascii="Times New Roman" w:hAnsi="Times New Roman" w:cs="Times New Roman"/>
          <w:szCs w:val="21"/>
        </w:rPr>
        <w:t>60=</w:t>
      </w:r>
      <w:r w:rsidR="00802A74" w:rsidRPr="00360493">
        <w:rPr>
          <w:rFonts w:ascii="Times New Roman" w:hAnsi="Times New Roman" w:cs="Times New Roman"/>
          <w:szCs w:val="21"/>
        </w:rPr>
        <w:t>2979320</w:t>
      </w:r>
      <w:r w:rsidR="00355CF8" w:rsidRPr="00360493">
        <w:rPr>
          <w:rFonts w:ascii="Times New Roman" w:hAnsiTheme="minorEastAsia" w:cs="Times New Roman"/>
          <w:szCs w:val="21"/>
        </w:rPr>
        <w:t>（元）</w:t>
      </w:r>
    </w:p>
    <w:p w:rsidR="003718D4" w:rsidRPr="00360493" w:rsidRDefault="00C66B81" w:rsidP="00360493">
      <w:pPr>
        <w:ind w:firstLineChars="200" w:firstLine="420"/>
        <w:rPr>
          <w:rFonts w:ascii="Times New Roman" w:hAnsi="Times New Roman" w:cs="Times New Roman"/>
          <w:szCs w:val="21"/>
        </w:rPr>
      </w:pPr>
      <w:r w:rsidRPr="00360493">
        <w:rPr>
          <w:rFonts w:ascii="Times New Roman" w:hAnsiTheme="minorEastAsia" w:cs="Times New Roman"/>
          <w:szCs w:val="21"/>
        </w:rPr>
        <w:t>冰</w:t>
      </w:r>
      <w:r w:rsidR="00DD4378" w:rsidRPr="00360493">
        <w:rPr>
          <w:rFonts w:ascii="Times New Roman" w:hAnsiTheme="minorEastAsia" w:cs="Times New Roman"/>
          <w:szCs w:val="21"/>
        </w:rPr>
        <w:t>蓄冷空调增加的初投资费用：</w:t>
      </w:r>
      <w:r w:rsidR="00A44A81" w:rsidRPr="00360493">
        <w:rPr>
          <w:rFonts w:ascii="Times New Roman" w:hAnsi="Times New Roman" w:cs="Times New Roman"/>
          <w:szCs w:val="21"/>
        </w:rPr>
        <w:t>390</w:t>
      </w:r>
      <w:r w:rsidR="00655902" w:rsidRPr="00360493">
        <w:rPr>
          <w:rFonts w:ascii="Times New Roman" w:hAnsi="Times New Roman" w:cs="Times New Roman"/>
          <w:szCs w:val="21"/>
        </w:rPr>
        <w:t>.01</w:t>
      </w:r>
      <w:r w:rsidR="00655902" w:rsidRPr="00360493">
        <w:rPr>
          <w:rFonts w:ascii="Times New Roman" w:hAnsiTheme="minorEastAsia" w:cs="Times New Roman"/>
          <w:szCs w:val="21"/>
        </w:rPr>
        <w:t>万元</w:t>
      </w:r>
    </w:p>
    <w:p w:rsidR="00DD4378" w:rsidRPr="00360493" w:rsidRDefault="00DD4378" w:rsidP="00360493">
      <w:pPr>
        <w:ind w:firstLineChars="200" w:firstLine="420"/>
        <w:rPr>
          <w:rFonts w:ascii="Times New Roman" w:hAnsi="Times New Roman" w:cs="Times New Roman"/>
          <w:szCs w:val="21"/>
        </w:rPr>
      </w:pPr>
      <w:r w:rsidRPr="00360493">
        <w:rPr>
          <w:rFonts w:ascii="Times New Roman" w:hAnsiTheme="minorEastAsia" w:cs="Times New Roman"/>
          <w:szCs w:val="21"/>
        </w:rPr>
        <w:t>蓄冷空调</w:t>
      </w:r>
      <w:r w:rsidR="002C63A7" w:rsidRPr="00360493">
        <w:rPr>
          <w:rFonts w:ascii="Times New Roman" w:hAnsiTheme="minorEastAsia" w:cs="Times New Roman"/>
          <w:szCs w:val="21"/>
        </w:rPr>
        <w:t>每年</w:t>
      </w:r>
      <w:r w:rsidRPr="00360493">
        <w:rPr>
          <w:rFonts w:ascii="Times New Roman" w:hAnsiTheme="minorEastAsia" w:cs="Times New Roman"/>
          <w:szCs w:val="21"/>
        </w:rPr>
        <w:t>节省运行电费：</w:t>
      </w:r>
      <w:r w:rsidR="00655902" w:rsidRPr="00360493">
        <w:rPr>
          <w:rFonts w:ascii="Times New Roman" w:hAnsi="Times New Roman" w:cs="Times New Roman"/>
          <w:szCs w:val="21"/>
        </w:rPr>
        <w:t>38.592</w:t>
      </w:r>
      <w:r w:rsidR="00655902" w:rsidRPr="00360493">
        <w:rPr>
          <w:rFonts w:ascii="Times New Roman" w:hAnsiTheme="minorEastAsia" w:cs="Times New Roman"/>
          <w:szCs w:val="21"/>
        </w:rPr>
        <w:t>万</w:t>
      </w:r>
      <w:r w:rsidR="00F8138D" w:rsidRPr="00360493">
        <w:rPr>
          <w:rFonts w:ascii="Times New Roman" w:hAnsiTheme="minorEastAsia" w:cs="Times New Roman"/>
          <w:szCs w:val="21"/>
        </w:rPr>
        <w:t>元</w:t>
      </w:r>
    </w:p>
    <w:p w:rsidR="00DD4378" w:rsidRPr="00360493" w:rsidRDefault="00DD4378" w:rsidP="00360493">
      <w:pPr>
        <w:ind w:firstLineChars="200" w:firstLine="420"/>
        <w:rPr>
          <w:rFonts w:ascii="Times New Roman" w:hAnsi="Times New Roman" w:cs="Times New Roman"/>
          <w:szCs w:val="21"/>
        </w:rPr>
      </w:pPr>
      <w:r w:rsidRPr="00360493">
        <w:rPr>
          <w:rFonts w:ascii="Times New Roman" w:hAnsiTheme="minorEastAsia" w:cs="Times New Roman"/>
          <w:szCs w:val="21"/>
        </w:rPr>
        <w:t>投资回收期：</w:t>
      </w:r>
      <w:r w:rsidR="00655902" w:rsidRPr="00360493">
        <w:rPr>
          <w:rFonts w:ascii="Times New Roman" w:hAnsi="Times New Roman" w:cs="Times New Roman"/>
          <w:szCs w:val="21"/>
        </w:rPr>
        <w:t>N=</w:t>
      </w:r>
      <w:r w:rsidR="00997EF7" w:rsidRPr="00360493">
        <w:rPr>
          <w:rFonts w:ascii="Times New Roman" w:hAnsi="Times New Roman" w:cs="Times New Roman"/>
          <w:szCs w:val="21"/>
        </w:rPr>
        <w:t>390</w:t>
      </w:r>
      <w:r w:rsidR="00655902" w:rsidRPr="00360493">
        <w:rPr>
          <w:rFonts w:ascii="Times New Roman" w:hAnsi="Times New Roman" w:cs="Times New Roman"/>
          <w:szCs w:val="21"/>
        </w:rPr>
        <w:t>.01/38.5920≈</w:t>
      </w:r>
      <w:r w:rsidR="004166D2" w:rsidRPr="00360493">
        <w:rPr>
          <w:rFonts w:ascii="Times New Roman" w:hAnsi="Times New Roman" w:cs="Times New Roman"/>
          <w:szCs w:val="21"/>
        </w:rPr>
        <w:t>10</w:t>
      </w:r>
      <w:r w:rsidR="00655902" w:rsidRPr="00360493">
        <w:rPr>
          <w:rFonts w:ascii="Times New Roman" w:hAnsi="Times New Roman" w:cs="Times New Roman"/>
          <w:szCs w:val="21"/>
        </w:rPr>
        <w:t>.</w:t>
      </w:r>
      <w:r w:rsidR="004166D2" w:rsidRPr="00360493">
        <w:rPr>
          <w:rFonts w:ascii="Times New Roman" w:hAnsi="Times New Roman" w:cs="Times New Roman"/>
          <w:szCs w:val="21"/>
        </w:rPr>
        <w:t>1</w:t>
      </w:r>
      <w:r w:rsidR="00655902" w:rsidRPr="00360493">
        <w:rPr>
          <w:rFonts w:ascii="Times New Roman" w:hAnsiTheme="minorEastAsia" w:cs="Times New Roman"/>
          <w:szCs w:val="21"/>
        </w:rPr>
        <w:t>年</w:t>
      </w:r>
    </w:p>
    <w:p w:rsidR="00BB0E28" w:rsidRPr="00360493" w:rsidRDefault="00BB0E28" w:rsidP="00360493">
      <w:pPr>
        <w:rPr>
          <w:rFonts w:ascii="Times New Roman" w:hAnsi="Times New Roman" w:cs="Times New Roman"/>
          <w:szCs w:val="21"/>
        </w:rPr>
      </w:pPr>
    </w:p>
    <w:p w:rsidR="00BB0E28" w:rsidRPr="00C65068" w:rsidRDefault="00C65068" w:rsidP="00C65068">
      <w:pPr>
        <w:rPr>
          <w:rFonts w:ascii="Times New Roman" w:hAnsi="Times New Roman" w:cs="Times New Roman"/>
          <w:b/>
          <w:szCs w:val="21"/>
        </w:rPr>
      </w:pPr>
      <w:r w:rsidRPr="00C65068">
        <w:rPr>
          <w:rFonts w:ascii="Times New Roman" w:hAnsiTheme="minorEastAsia" w:cs="Times New Roman" w:hint="eastAsia"/>
          <w:b/>
          <w:szCs w:val="21"/>
        </w:rPr>
        <w:t xml:space="preserve">4 </w:t>
      </w:r>
      <w:r>
        <w:rPr>
          <w:rFonts w:ascii="Times New Roman" w:hAnsiTheme="minorEastAsia" w:cs="Times New Roman" w:hint="eastAsia"/>
          <w:b/>
          <w:szCs w:val="21"/>
        </w:rPr>
        <w:t xml:space="preserve"> </w:t>
      </w:r>
      <w:r w:rsidR="00BF37D7" w:rsidRPr="00C65068">
        <w:rPr>
          <w:rFonts w:ascii="Times New Roman" w:hAnsiTheme="minorEastAsia" w:cs="Times New Roman"/>
          <w:b/>
          <w:szCs w:val="21"/>
        </w:rPr>
        <w:t>总结</w:t>
      </w:r>
    </w:p>
    <w:p w:rsidR="00BB0E28"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    1</w:t>
      </w:r>
      <w:r>
        <w:rPr>
          <w:rFonts w:ascii="Times New Roman" w:hAnsiTheme="minorEastAsia" w:cs="Times New Roman" w:hint="eastAsia"/>
          <w:szCs w:val="21"/>
        </w:rPr>
        <w:t>）</w:t>
      </w:r>
      <w:r w:rsidR="00BF37D7" w:rsidRPr="00C65068">
        <w:rPr>
          <w:rFonts w:ascii="Times New Roman" w:hAnsiTheme="minorEastAsia" w:cs="Times New Roman"/>
          <w:szCs w:val="21"/>
        </w:rPr>
        <w:t>根据济南市现有峰谷电价政策，分别</w:t>
      </w:r>
      <w:r w:rsidR="003A04D2" w:rsidRPr="00C65068">
        <w:rPr>
          <w:rFonts w:ascii="Times New Roman" w:hAnsiTheme="minorEastAsia" w:cs="Times New Roman"/>
          <w:szCs w:val="21"/>
        </w:rPr>
        <w:t>针对此项目</w:t>
      </w:r>
      <w:r w:rsidR="00BF37D7" w:rsidRPr="00C65068">
        <w:rPr>
          <w:rFonts w:ascii="Times New Roman" w:hAnsiTheme="minorEastAsia" w:cs="Times New Roman"/>
          <w:szCs w:val="21"/>
        </w:rPr>
        <w:t>计算了冰蓄冷空调与常规空调系统的初投资与运行费用</w:t>
      </w:r>
      <w:r w:rsidR="00C97C50" w:rsidRPr="00C65068">
        <w:rPr>
          <w:rFonts w:ascii="Times New Roman" w:hAnsiTheme="minorEastAsia" w:cs="Times New Roman"/>
          <w:szCs w:val="21"/>
        </w:rPr>
        <w:t>。</w:t>
      </w:r>
      <w:r w:rsidR="00BF37D7" w:rsidRPr="00C65068">
        <w:rPr>
          <w:rFonts w:ascii="Times New Roman" w:hAnsiTheme="minorEastAsia" w:cs="Times New Roman"/>
          <w:szCs w:val="21"/>
        </w:rPr>
        <w:t>经计算发现，</w:t>
      </w:r>
      <w:r w:rsidR="003A04D2" w:rsidRPr="00C65068">
        <w:rPr>
          <w:rFonts w:ascii="Times New Roman" w:hAnsiTheme="minorEastAsia" w:cs="Times New Roman"/>
          <w:szCs w:val="21"/>
        </w:rPr>
        <w:t>对于本项目</w:t>
      </w:r>
      <w:r w:rsidR="00BF37D7" w:rsidRPr="00C65068">
        <w:rPr>
          <w:rFonts w:ascii="Times New Roman" w:hAnsiTheme="minorEastAsia" w:cs="Times New Roman"/>
          <w:szCs w:val="21"/>
        </w:rPr>
        <w:t>冰蓄冷空调系</w:t>
      </w:r>
      <w:r w:rsidR="003A04D2" w:rsidRPr="00C65068">
        <w:rPr>
          <w:rFonts w:ascii="Times New Roman" w:hAnsiTheme="minorEastAsia" w:cs="Times New Roman"/>
          <w:szCs w:val="21"/>
        </w:rPr>
        <w:t>统存在初投资过高，年节约运行费用</w:t>
      </w:r>
      <w:r w:rsidR="00997EF7" w:rsidRPr="00C65068">
        <w:rPr>
          <w:rFonts w:ascii="Times New Roman" w:hAnsi="Times New Roman" w:cs="Times New Roman"/>
          <w:szCs w:val="21"/>
        </w:rPr>
        <w:t>38.592</w:t>
      </w:r>
      <w:r w:rsidR="00997EF7" w:rsidRPr="00C65068">
        <w:rPr>
          <w:rFonts w:ascii="Times New Roman" w:hAnsiTheme="minorEastAsia" w:cs="Times New Roman"/>
          <w:szCs w:val="21"/>
        </w:rPr>
        <w:t>万元，由于一般情况下静态回收期不宜超过</w:t>
      </w:r>
      <w:r w:rsidR="00997EF7" w:rsidRPr="00C65068">
        <w:rPr>
          <w:rFonts w:ascii="Times New Roman" w:hAnsi="Times New Roman" w:cs="Times New Roman"/>
          <w:szCs w:val="21"/>
        </w:rPr>
        <w:t>5</w:t>
      </w:r>
      <w:r w:rsidR="00997EF7" w:rsidRPr="00C65068">
        <w:rPr>
          <w:rFonts w:ascii="Times New Roman" w:hAnsiTheme="minorEastAsia" w:cs="Times New Roman"/>
          <w:szCs w:val="21"/>
        </w:rPr>
        <w:t>年，而本项目的静态投资回收期达到了</w:t>
      </w:r>
      <w:r w:rsidR="00997EF7" w:rsidRPr="00C65068">
        <w:rPr>
          <w:rFonts w:ascii="Times New Roman" w:hAnsi="Times New Roman" w:cs="Times New Roman"/>
          <w:szCs w:val="21"/>
        </w:rPr>
        <w:t>10</w:t>
      </w:r>
      <w:r w:rsidR="00997EF7" w:rsidRPr="00C65068">
        <w:rPr>
          <w:rFonts w:ascii="Times New Roman" w:hAnsiTheme="minorEastAsia" w:cs="Times New Roman"/>
          <w:szCs w:val="21"/>
        </w:rPr>
        <w:t>年以上。</w:t>
      </w:r>
      <w:r w:rsidR="003A04D2" w:rsidRPr="00C65068">
        <w:rPr>
          <w:rFonts w:ascii="Times New Roman" w:hAnsiTheme="minorEastAsia" w:cs="Times New Roman"/>
          <w:szCs w:val="21"/>
        </w:rPr>
        <w:t>因此</w:t>
      </w:r>
      <w:r w:rsidR="00BF37D7" w:rsidRPr="00C65068">
        <w:rPr>
          <w:rFonts w:ascii="Times New Roman" w:hAnsiTheme="minorEastAsia" w:cs="Times New Roman"/>
          <w:szCs w:val="21"/>
        </w:rPr>
        <w:t>，冰蓄冷空调技术</w:t>
      </w:r>
      <w:r w:rsidR="003A04D2" w:rsidRPr="00C65068">
        <w:rPr>
          <w:rFonts w:ascii="Times New Roman" w:hAnsiTheme="minorEastAsia" w:cs="Times New Roman"/>
          <w:szCs w:val="21"/>
        </w:rPr>
        <w:t>对于本项目暂</w:t>
      </w:r>
      <w:r w:rsidR="00BF37D7" w:rsidRPr="00C65068">
        <w:rPr>
          <w:rFonts w:ascii="Times New Roman" w:hAnsiTheme="minorEastAsia" w:cs="Times New Roman"/>
          <w:szCs w:val="21"/>
        </w:rPr>
        <w:t>不具备可行性。</w:t>
      </w:r>
    </w:p>
    <w:p w:rsidR="00BF37D7"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    2</w:t>
      </w:r>
      <w:r>
        <w:rPr>
          <w:rFonts w:ascii="Times New Roman" w:hAnsiTheme="minorEastAsia" w:cs="Times New Roman" w:hint="eastAsia"/>
          <w:szCs w:val="21"/>
        </w:rPr>
        <w:t>）</w:t>
      </w:r>
      <w:r w:rsidR="00BF37D7" w:rsidRPr="00C65068">
        <w:rPr>
          <w:rFonts w:ascii="Times New Roman" w:hAnsiTheme="minorEastAsia" w:cs="Times New Roman"/>
          <w:szCs w:val="21"/>
        </w:rPr>
        <w:t>由于本文并未将两种空调系统设备的维</w:t>
      </w:r>
      <w:r w:rsidR="00C97C50" w:rsidRPr="00C65068">
        <w:rPr>
          <w:rFonts w:ascii="Times New Roman" w:hAnsiTheme="minorEastAsia" w:cs="Times New Roman"/>
          <w:szCs w:val="21"/>
        </w:rPr>
        <w:t>修、折损</w:t>
      </w:r>
      <w:r w:rsidR="00BF37D7" w:rsidRPr="00C65068">
        <w:rPr>
          <w:rFonts w:ascii="Times New Roman" w:hAnsiTheme="minorEastAsia" w:cs="Times New Roman"/>
          <w:szCs w:val="21"/>
        </w:rPr>
        <w:t>费用计算在内，一般情况下，冰蓄冷设备的维护费用要高于常规空调系统且对管理人员的水平要求较高。另外，蓄冰设备还占用一定的地下面积，理论上此面积也应包含在初投资以内</w:t>
      </w:r>
      <w:r w:rsidR="00B4514D" w:rsidRPr="00C65068">
        <w:rPr>
          <w:rFonts w:ascii="Times New Roman" w:hAnsiTheme="minorEastAsia" w:cs="Times New Roman"/>
          <w:szCs w:val="21"/>
        </w:rPr>
        <w:t>，如果将这部分面积留作商用或车位还会对冰蓄冷投资回收期造成一定的影响。</w:t>
      </w:r>
    </w:p>
    <w:p w:rsidR="00BB0E28"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    3</w:t>
      </w:r>
      <w:r>
        <w:rPr>
          <w:rFonts w:ascii="Times New Roman" w:hAnsiTheme="minorEastAsia" w:cs="Times New Roman" w:hint="eastAsia"/>
          <w:szCs w:val="21"/>
        </w:rPr>
        <w:t>）</w:t>
      </w:r>
      <w:r w:rsidR="00BF37D7" w:rsidRPr="00C65068">
        <w:rPr>
          <w:rFonts w:ascii="Times New Roman" w:hAnsiTheme="minorEastAsia" w:cs="Times New Roman"/>
          <w:szCs w:val="21"/>
        </w:rPr>
        <w:t>为更好</w:t>
      </w:r>
      <w:r>
        <w:rPr>
          <w:rFonts w:ascii="Times New Roman" w:hAnsiTheme="minorEastAsia" w:cs="Times New Roman" w:hint="eastAsia"/>
          <w:szCs w:val="21"/>
        </w:rPr>
        <w:t>地</w:t>
      </w:r>
      <w:r w:rsidR="00BF37D7" w:rsidRPr="00C65068">
        <w:rPr>
          <w:rFonts w:ascii="Times New Roman" w:hAnsiTheme="minorEastAsia" w:cs="Times New Roman"/>
          <w:szCs w:val="21"/>
        </w:rPr>
        <w:t>体现冰蓄冷空调系统的优势，鼓励更多的用户采用冰蓄冷空调系统，除现有的峰谷电价差需进一步扩大外，</w:t>
      </w:r>
      <w:r w:rsidR="003A04D2" w:rsidRPr="00C65068">
        <w:rPr>
          <w:rFonts w:ascii="Times New Roman" w:hAnsiTheme="minorEastAsia" w:cs="Times New Roman"/>
          <w:szCs w:val="21"/>
        </w:rPr>
        <w:t>政府部门还应当出台一系列诱导政策，对用户提供一定的经济补助。</w:t>
      </w:r>
    </w:p>
    <w:p w:rsidR="003A04D2"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    4</w:t>
      </w:r>
      <w:r>
        <w:rPr>
          <w:rFonts w:ascii="Times New Roman" w:hAnsiTheme="minorEastAsia" w:cs="Times New Roman" w:hint="eastAsia"/>
          <w:szCs w:val="21"/>
        </w:rPr>
        <w:t>）</w:t>
      </w:r>
      <w:r w:rsidR="00FB3179" w:rsidRPr="00C65068">
        <w:rPr>
          <w:rFonts w:ascii="Times New Roman" w:hAnsiTheme="minorEastAsia" w:cs="Times New Roman"/>
          <w:szCs w:val="21"/>
        </w:rPr>
        <w:t>本项目由于受</w:t>
      </w:r>
      <w:r w:rsidR="00A01AC8" w:rsidRPr="00C65068">
        <w:rPr>
          <w:rFonts w:ascii="Times New Roman" w:hAnsiTheme="minorEastAsia" w:cs="Times New Roman"/>
          <w:szCs w:val="21"/>
        </w:rPr>
        <w:t>场地</w:t>
      </w:r>
      <w:r w:rsidR="00FB3179" w:rsidRPr="00C65068">
        <w:rPr>
          <w:rFonts w:ascii="Times New Roman" w:hAnsiTheme="minorEastAsia" w:cs="Times New Roman"/>
          <w:szCs w:val="21"/>
        </w:rPr>
        <w:t>限制，最大蓄冰量有限，</w:t>
      </w:r>
      <w:r w:rsidR="00997EF7" w:rsidRPr="00C65068">
        <w:rPr>
          <w:rFonts w:ascii="Times New Roman" w:hAnsiTheme="minorEastAsia" w:cs="Times New Roman"/>
          <w:szCs w:val="21"/>
        </w:rPr>
        <w:t>所得结论是否受此影响以及影响大小，</w:t>
      </w:r>
      <w:r w:rsidR="003A04D2" w:rsidRPr="00C65068">
        <w:rPr>
          <w:rFonts w:ascii="Times New Roman" w:hAnsiTheme="minorEastAsia" w:cs="Times New Roman"/>
          <w:szCs w:val="21"/>
        </w:rPr>
        <w:t>作者将会在后续论文中进一步阐述不同的蓄冰量对投资回收期的影响。</w:t>
      </w:r>
    </w:p>
    <w:p w:rsidR="00BB0E28" w:rsidRPr="00360493" w:rsidRDefault="00BB0E28" w:rsidP="00360493">
      <w:pPr>
        <w:rPr>
          <w:rFonts w:ascii="Times New Roman" w:hAnsi="Times New Roman" w:cs="Times New Roman"/>
          <w:szCs w:val="21"/>
        </w:rPr>
      </w:pPr>
    </w:p>
    <w:p w:rsidR="00CB73F1" w:rsidRPr="00C65068" w:rsidRDefault="00CB73F1" w:rsidP="00360493">
      <w:pPr>
        <w:rPr>
          <w:rFonts w:ascii="Times New Roman" w:hAnsi="Times New Roman" w:cs="Times New Roman"/>
          <w:b/>
          <w:szCs w:val="21"/>
        </w:rPr>
      </w:pPr>
      <w:r w:rsidRPr="00C65068">
        <w:rPr>
          <w:rFonts w:ascii="Times New Roman" w:hAnsiTheme="minorEastAsia" w:cs="Times New Roman"/>
          <w:b/>
          <w:szCs w:val="21"/>
        </w:rPr>
        <w:t>参考文献</w:t>
      </w:r>
    </w:p>
    <w:p w:rsidR="000C300F"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[1] </w:t>
      </w:r>
      <w:r w:rsidR="000C300F" w:rsidRPr="00C65068">
        <w:rPr>
          <w:rFonts w:ascii="Times New Roman" w:hAnsiTheme="minorEastAsia" w:cs="Times New Roman"/>
          <w:szCs w:val="21"/>
        </w:rPr>
        <w:t>王玉刚</w:t>
      </w:r>
      <w:r>
        <w:rPr>
          <w:rFonts w:ascii="Times New Roman" w:hAnsiTheme="minorEastAsia" w:cs="Times New Roman" w:hint="eastAsia"/>
          <w:szCs w:val="21"/>
        </w:rPr>
        <w:t xml:space="preserve">, </w:t>
      </w:r>
      <w:r w:rsidR="000C300F" w:rsidRPr="00C65068">
        <w:rPr>
          <w:rFonts w:ascii="Times New Roman" w:hAnsiTheme="minorEastAsia" w:cs="Times New Roman"/>
          <w:szCs w:val="21"/>
        </w:rPr>
        <w:t>裴秀英</w:t>
      </w:r>
      <w:r>
        <w:rPr>
          <w:rFonts w:ascii="Times New Roman" w:hAnsiTheme="minorEastAsia" w:cs="Times New Roman" w:hint="eastAsia"/>
          <w:szCs w:val="21"/>
        </w:rPr>
        <w:t xml:space="preserve">, </w:t>
      </w:r>
      <w:r w:rsidR="000C300F" w:rsidRPr="00C65068">
        <w:rPr>
          <w:rFonts w:ascii="Times New Roman" w:hAnsiTheme="minorEastAsia" w:cs="Times New Roman"/>
          <w:szCs w:val="21"/>
        </w:rPr>
        <w:t>赵丽宁</w:t>
      </w:r>
      <w:r w:rsidR="000C300F" w:rsidRPr="00C65068">
        <w:rPr>
          <w:rFonts w:ascii="Times New Roman" w:hAnsi="Times New Roman" w:cs="Times New Roman"/>
          <w:szCs w:val="21"/>
        </w:rPr>
        <w:t>.</w:t>
      </w:r>
      <w:r>
        <w:rPr>
          <w:rFonts w:ascii="Times New Roman" w:hAnsi="Times New Roman" w:cs="Times New Roman" w:hint="eastAsia"/>
          <w:szCs w:val="21"/>
        </w:rPr>
        <w:t xml:space="preserve"> </w:t>
      </w:r>
      <w:r w:rsidR="000C300F" w:rsidRPr="00C65068">
        <w:rPr>
          <w:rFonts w:ascii="Times New Roman" w:hAnsiTheme="minorEastAsia" w:cs="Times New Roman"/>
          <w:szCs w:val="21"/>
        </w:rPr>
        <w:t>某办公建筑冰蓄冷空调系统经济性分析与比较</w:t>
      </w:r>
      <w:r w:rsidR="008843CC">
        <w:rPr>
          <w:rFonts w:ascii="Times New Roman" w:hAnsiTheme="minorEastAsia" w:cs="Times New Roman" w:hint="eastAsia"/>
          <w:szCs w:val="21"/>
        </w:rPr>
        <w:t>[J]</w:t>
      </w:r>
      <w:r w:rsidR="000C300F"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8843CC">
        <w:rPr>
          <w:rFonts w:ascii="Times New Roman" w:hAnsi="Times New Roman" w:cs="Times New Roman" w:hint="eastAsia"/>
          <w:szCs w:val="21"/>
        </w:rPr>
        <w:t>电力需求侧管理</w:t>
      </w:r>
      <w:r w:rsidR="008843CC">
        <w:rPr>
          <w:rFonts w:ascii="Times New Roman" w:hAnsi="Times New Roman" w:cs="Times New Roman" w:hint="eastAsia"/>
          <w:szCs w:val="21"/>
        </w:rPr>
        <w:t>, 2008, (3): 25-27</w:t>
      </w:r>
    </w:p>
    <w:p w:rsidR="00CB73F1"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[2] </w:t>
      </w:r>
      <w:r w:rsidR="00BB0E28" w:rsidRPr="00C65068">
        <w:rPr>
          <w:rFonts w:ascii="Times New Roman" w:hAnsiTheme="minorEastAsia" w:cs="Times New Roman"/>
          <w:szCs w:val="21"/>
        </w:rPr>
        <w:t>梁庆庆</w:t>
      </w:r>
      <w:r>
        <w:rPr>
          <w:rFonts w:ascii="Times New Roman" w:hAnsiTheme="minorEastAsia" w:cs="Times New Roman" w:hint="eastAsia"/>
          <w:szCs w:val="21"/>
        </w:rPr>
        <w:t xml:space="preserve">, </w:t>
      </w:r>
      <w:r w:rsidR="00BB0E28" w:rsidRPr="00C65068">
        <w:rPr>
          <w:rFonts w:ascii="Times New Roman" w:hAnsiTheme="minorEastAsia" w:cs="Times New Roman"/>
          <w:szCs w:val="21"/>
        </w:rPr>
        <w:t>许旺发</w:t>
      </w:r>
      <w:r w:rsidR="00BB0E28" w:rsidRPr="00C65068">
        <w:rPr>
          <w:rFonts w:ascii="Times New Roman" w:hAnsi="Times New Roman" w:cs="Times New Roman"/>
          <w:szCs w:val="21"/>
        </w:rPr>
        <w:t>.</w:t>
      </w:r>
      <w:r>
        <w:rPr>
          <w:rFonts w:ascii="Times New Roman" w:hAnsi="Times New Roman" w:cs="Times New Roman" w:hint="eastAsia"/>
          <w:szCs w:val="21"/>
        </w:rPr>
        <w:t xml:space="preserve"> </w:t>
      </w:r>
      <w:r w:rsidR="00BB0E28" w:rsidRPr="00C65068">
        <w:rPr>
          <w:rFonts w:ascii="Times New Roman" w:hAnsiTheme="minorEastAsia" w:cs="Times New Roman"/>
          <w:szCs w:val="21"/>
        </w:rPr>
        <w:t>大型办公建筑群空调系统冷热源多能源方案的经济性分析</w:t>
      </w:r>
      <w:r w:rsidR="008843CC">
        <w:rPr>
          <w:rFonts w:ascii="Times New Roman" w:hAnsiTheme="minorEastAsia" w:cs="Times New Roman" w:hint="eastAsia"/>
          <w:szCs w:val="21"/>
        </w:rPr>
        <w:t>[J]</w:t>
      </w:r>
      <w:r w:rsidR="0072767E"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8843CC">
        <w:rPr>
          <w:rFonts w:ascii="Times New Roman" w:hAnsi="Times New Roman" w:cs="Times New Roman" w:hint="eastAsia"/>
          <w:szCs w:val="21"/>
        </w:rPr>
        <w:t>制冷空调与电力机械</w:t>
      </w:r>
      <w:r w:rsidR="008843CC">
        <w:rPr>
          <w:rFonts w:ascii="Times New Roman" w:hAnsi="Times New Roman" w:cs="Times New Roman" w:hint="eastAsia"/>
          <w:szCs w:val="21"/>
        </w:rPr>
        <w:t>, 2006, (1): 58-61</w:t>
      </w:r>
    </w:p>
    <w:p w:rsidR="000C300F"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[3] </w:t>
      </w:r>
      <w:r w:rsidR="000C300F" w:rsidRPr="00C65068">
        <w:rPr>
          <w:rFonts w:ascii="Times New Roman" w:hAnsiTheme="minorEastAsia" w:cs="Times New Roman"/>
          <w:szCs w:val="21"/>
        </w:rPr>
        <w:t>陈晓进</w:t>
      </w:r>
      <w:r w:rsidR="000C300F"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0C300F" w:rsidRPr="00C65068">
        <w:rPr>
          <w:rFonts w:ascii="Times New Roman" w:hAnsiTheme="minorEastAsia" w:cs="Times New Roman"/>
          <w:szCs w:val="21"/>
        </w:rPr>
        <w:t>某办公楼冰蓄冷工程的设计与经济性分析</w:t>
      </w:r>
      <w:r w:rsidR="008843CC">
        <w:rPr>
          <w:rFonts w:ascii="Times New Roman" w:hAnsiTheme="minorEastAsia" w:cs="Times New Roman" w:hint="eastAsia"/>
          <w:szCs w:val="21"/>
        </w:rPr>
        <w:t>[D]</w:t>
      </w:r>
      <w:r w:rsidR="000C300F"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8843CC">
        <w:rPr>
          <w:rFonts w:ascii="Times New Roman" w:hAnsi="Times New Roman" w:cs="Times New Roman" w:hint="eastAsia"/>
          <w:szCs w:val="21"/>
        </w:rPr>
        <w:t>上海</w:t>
      </w:r>
      <w:r w:rsidR="008843CC">
        <w:rPr>
          <w:rFonts w:ascii="Times New Roman" w:hAnsi="Times New Roman" w:cs="Times New Roman" w:hint="eastAsia"/>
          <w:szCs w:val="21"/>
        </w:rPr>
        <w:t xml:space="preserve">: </w:t>
      </w:r>
      <w:r w:rsidR="000C300F" w:rsidRPr="00C65068">
        <w:rPr>
          <w:rFonts w:ascii="Times New Roman" w:hAnsiTheme="minorEastAsia" w:cs="Times New Roman"/>
          <w:szCs w:val="21"/>
        </w:rPr>
        <w:t>同济大学</w:t>
      </w:r>
      <w:r w:rsidR="008843CC">
        <w:rPr>
          <w:rFonts w:ascii="Times New Roman" w:hAnsi="Times New Roman" w:cs="Times New Roman" w:hint="eastAsia"/>
          <w:szCs w:val="21"/>
        </w:rPr>
        <w:t xml:space="preserve">, </w:t>
      </w:r>
      <w:r w:rsidR="000C300F" w:rsidRPr="00C65068">
        <w:rPr>
          <w:rFonts w:ascii="Times New Roman" w:hAnsi="Times New Roman" w:cs="Times New Roman"/>
          <w:szCs w:val="21"/>
        </w:rPr>
        <w:t>2007</w:t>
      </w:r>
    </w:p>
    <w:p w:rsidR="00BB0E28"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[4] </w:t>
      </w:r>
      <w:r w:rsidR="0072767E" w:rsidRPr="00C65068">
        <w:rPr>
          <w:rFonts w:ascii="Times New Roman" w:hAnsiTheme="minorEastAsia" w:cs="Times New Roman"/>
          <w:szCs w:val="21"/>
        </w:rPr>
        <w:t>于希明</w:t>
      </w:r>
      <w:r w:rsidR="0072767E"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72767E" w:rsidRPr="00C65068">
        <w:rPr>
          <w:rFonts w:ascii="Times New Roman" w:hAnsiTheme="minorEastAsia" w:cs="Times New Roman"/>
          <w:szCs w:val="21"/>
        </w:rPr>
        <w:t>冰蓄冷在办公建筑空调中的应用</w:t>
      </w:r>
      <w:r w:rsidR="008843CC">
        <w:rPr>
          <w:rFonts w:ascii="Times New Roman" w:hAnsiTheme="minorEastAsia" w:cs="Times New Roman" w:hint="eastAsia"/>
          <w:szCs w:val="21"/>
        </w:rPr>
        <w:t>[D]</w:t>
      </w:r>
      <w:r w:rsidR="0072767E"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8843CC" w:rsidRPr="00C65068">
        <w:rPr>
          <w:rFonts w:ascii="Times New Roman" w:hAnsiTheme="minorEastAsia" w:cs="Times New Roman"/>
          <w:szCs w:val="21"/>
        </w:rPr>
        <w:t>西安</w:t>
      </w:r>
      <w:r w:rsidR="008843CC">
        <w:rPr>
          <w:rFonts w:ascii="Times New Roman" w:hAnsiTheme="minorEastAsia" w:cs="Times New Roman" w:hint="eastAsia"/>
          <w:szCs w:val="21"/>
        </w:rPr>
        <w:t xml:space="preserve">: </w:t>
      </w:r>
      <w:r w:rsidR="0072767E" w:rsidRPr="00C65068">
        <w:rPr>
          <w:rFonts w:ascii="Times New Roman" w:hAnsiTheme="minorEastAsia" w:cs="Times New Roman"/>
          <w:szCs w:val="21"/>
        </w:rPr>
        <w:t>西安建筑科技大学</w:t>
      </w:r>
      <w:r w:rsidR="008843CC">
        <w:rPr>
          <w:rFonts w:ascii="Times New Roman" w:hAnsi="Times New Roman" w:cs="Times New Roman" w:hint="eastAsia"/>
          <w:szCs w:val="21"/>
        </w:rPr>
        <w:t xml:space="preserve">, </w:t>
      </w:r>
      <w:r w:rsidR="008843CC">
        <w:rPr>
          <w:rFonts w:ascii="Times New Roman" w:hAnsi="Times New Roman" w:cs="Times New Roman"/>
          <w:szCs w:val="21"/>
        </w:rPr>
        <w:t>2006</w:t>
      </w:r>
    </w:p>
    <w:p w:rsidR="00FD1DC0"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[5] </w:t>
      </w:r>
      <w:r w:rsidR="00FD1DC0" w:rsidRPr="00C65068">
        <w:rPr>
          <w:rFonts w:ascii="Times New Roman" w:hAnsiTheme="minorEastAsia" w:cs="Times New Roman"/>
          <w:szCs w:val="21"/>
        </w:rPr>
        <w:t>陆耀庆</w:t>
      </w:r>
      <w:r w:rsidR="008843CC">
        <w:rPr>
          <w:rFonts w:ascii="Times New Roman" w:hAnsiTheme="minorEastAsia" w:cs="Times New Roman" w:hint="eastAsia"/>
          <w:szCs w:val="21"/>
        </w:rPr>
        <w:t xml:space="preserve">. </w:t>
      </w:r>
      <w:r w:rsidR="00FD1DC0" w:rsidRPr="00C65068">
        <w:rPr>
          <w:rFonts w:ascii="Times New Roman" w:hAnsiTheme="minorEastAsia" w:cs="Times New Roman"/>
          <w:szCs w:val="21"/>
        </w:rPr>
        <w:t>实用供热空调设计手册</w:t>
      </w:r>
      <w:r w:rsidR="008843CC">
        <w:rPr>
          <w:rFonts w:ascii="Times New Roman" w:hAnsiTheme="minorEastAsia" w:cs="Times New Roman" w:hint="eastAsia"/>
          <w:szCs w:val="21"/>
        </w:rPr>
        <w:t>(</w:t>
      </w:r>
      <w:r w:rsidR="00FD1DC0" w:rsidRPr="00C65068">
        <w:rPr>
          <w:rFonts w:ascii="Times New Roman" w:hAnsiTheme="minorEastAsia" w:cs="Times New Roman"/>
          <w:szCs w:val="21"/>
        </w:rPr>
        <w:t>第二版</w:t>
      </w:r>
      <w:r w:rsidR="008843CC">
        <w:rPr>
          <w:rFonts w:ascii="Times New Roman" w:hAnsiTheme="minorEastAsia" w:cs="Times New Roman" w:hint="eastAsia"/>
          <w:szCs w:val="21"/>
        </w:rPr>
        <w:t>)</w:t>
      </w:r>
      <w:r w:rsidR="00FD1DC0" w:rsidRPr="00C65068">
        <w:rPr>
          <w:rFonts w:ascii="Times New Roman" w:hAnsi="Times New Roman" w:cs="Times New Roman"/>
          <w:szCs w:val="21"/>
        </w:rPr>
        <w:t>.</w:t>
      </w:r>
      <w:r w:rsidR="008843CC">
        <w:rPr>
          <w:rFonts w:ascii="Times New Roman" w:hAnsi="Times New Roman" w:cs="Times New Roman" w:hint="eastAsia"/>
          <w:szCs w:val="21"/>
        </w:rPr>
        <w:t xml:space="preserve"> </w:t>
      </w:r>
      <w:r w:rsidR="008843CC">
        <w:rPr>
          <w:rFonts w:ascii="Times New Roman" w:hAnsi="Times New Roman" w:cs="Times New Roman" w:hint="eastAsia"/>
          <w:szCs w:val="21"/>
        </w:rPr>
        <w:t>北京</w:t>
      </w:r>
      <w:r w:rsidR="008843CC">
        <w:rPr>
          <w:rFonts w:ascii="Times New Roman" w:hAnsi="Times New Roman" w:cs="Times New Roman" w:hint="eastAsia"/>
          <w:szCs w:val="21"/>
        </w:rPr>
        <w:t xml:space="preserve">: </w:t>
      </w:r>
      <w:r w:rsidR="008843CC">
        <w:rPr>
          <w:rFonts w:ascii="Times New Roman" w:hAnsi="Times New Roman" w:cs="Times New Roman" w:hint="eastAsia"/>
          <w:szCs w:val="21"/>
        </w:rPr>
        <w:t>中国建筑工业出版社</w:t>
      </w:r>
      <w:r w:rsidR="008843CC">
        <w:rPr>
          <w:rFonts w:ascii="Times New Roman" w:hAnsi="Times New Roman" w:cs="Times New Roman" w:hint="eastAsia"/>
          <w:szCs w:val="21"/>
        </w:rPr>
        <w:t>, 1995</w:t>
      </w:r>
    </w:p>
    <w:p w:rsidR="000C300F"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[6] </w:t>
      </w:r>
      <w:r w:rsidR="000C300F" w:rsidRPr="00C65068">
        <w:rPr>
          <w:rFonts w:ascii="Times New Roman" w:hAnsiTheme="minorEastAsia" w:cs="Times New Roman"/>
          <w:szCs w:val="21"/>
        </w:rPr>
        <w:t>山东省物价局</w:t>
      </w:r>
      <w:r w:rsidR="008843CC">
        <w:rPr>
          <w:rFonts w:ascii="Times New Roman" w:hAnsiTheme="minorEastAsia" w:cs="Times New Roman" w:hint="eastAsia"/>
          <w:szCs w:val="21"/>
        </w:rPr>
        <w:t xml:space="preserve">, </w:t>
      </w:r>
      <w:r w:rsidR="000C300F" w:rsidRPr="00C65068">
        <w:rPr>
          <w:rFonts w:ascii="Times New Roman" w:hAnsiTheme="minorEastAsia" w:cs="Times New Roman"/>
          <w:szCs w:val="21"/>
        </w:rPr>
        <w:t>山东省经济贸易委员会</w:t>
      </w:r>
      <w:r w:rsidR="000C300F" w:rsidRPr="00C65068">
        <w:rPr>
          <w:rFonts w:ascii="Times New Roman" w:hAnsi="Times New Roman" w:cs="Times New Roman"/>
          <w:szCs w:val="21"/>
        </w:rPr>
        <w:t>.</w:t>
      </w:r>
      <w:r w:rsidR="008843CC">
        <w:rPr>
          <w:rFonts w:ascii="Times New Roman" w:hAnsiTheme="minorEastAsia" w:cs="Times New Roman" w:hint="eastAsia"/>
          <w:szCs w:val="21"/>
        </w:rPr>
        <w:t xml:space="preserve"> </w:t>
      </w:r>
      <w:r w:rsidR="000C300F" w:rsidRPr="00C65068">
        <w:rPr>
          <w:rFonts w:ascii="Times New Roman" w:hAnsiTheme="minorEastAsia" w:cs="Times New Roman"/>
          <w:szCs w:val="21"/>
        </w:rPr>
        <w:t>关于调整峰谷分时电价政策的通知</w:t>
      </w:r>
      <w:r w:rsidR="008843CC">
        <w:rPr>
          <w:rFonts w:ascii="Times New Roman" w:hAnsiTheme="minorEastAsia" w:cs="Times New Roman" w:hint="eastAsia"/>
          <w:szCs w:val="21"/>
        </w:rPr>
        <w:t>(</w:t>
      </w:r>
      <w:r w:rsidR="000C300F" w:rsidRPr="00C65068">
        <w:rPr>
          <w:rFonts w:ascii="Times New Roman" w:hAnsiTheme="minorEastAsia" w:cs="Times New Roman"/>
          <w:szCs w:val="21"/>
        </w:rPr>
        <w:t>鲁价格发</w:t>
      </w:r>
      <w:r w:rsidR="000C300F" w:rsidRPr="00C65068">
        <w:rPr>
          <w:rFonts w:ascii="Times New Roman" w:hAnsi="Times New Roman" w:cs="Times New Roman"/>
          <w:szCs w:val="21"/>
        </w:rPr>
        <w:t>[2008]96</w:t>
      </w:r>
      <w:r w:rsidR="000C300F" w:rsidRPr="00C65068">
        <w:rPr>
          <w:rFonts w:ascii="Times New Roman" w:hAnsiTheme="minorEastAsia" w:cs="Times New Roman"/>
          <w:szCs w:val="21"/>
        </w:rPr>
        <w:t>号</w:t>
      </w:r>
      <w:r w:rsidR="008843CC">
        <w:rPr>
          <w:rFonts w:ascii="Times New Roman" w:hAnsiTheme="minorEastAsia" w:cs="Times New Roman" w:hint="eastAsia"/>
          <w:szCs w:val="21"/>
        </w:rPr>
        <w:t>)[Z]</w:t>
      </w:r>
      <w:r w:rsidR="000C300F" w:rsidRPr="00C65068">
        <w:rPr>
          <w:rFonts w:ascii="Times New Roman" w:hAnsi="Times New Roman" w:cs="Times New Roman"/>
          <w:szCs w:val="21"/>
        </w:rPr>
        <w:t>.</w:t>
      </w:r>
      <w:r w:rsidR="008843CC">
        <w:rPr>
          <w:rFonts w:ascii="Times New Roman" w:hAnsi="Times New Roman" w:cs="Times New Roman" w:hint="eastAsia"/>
          <w:szCs w:val="21"/>
        </w:rPr>
        <w:t xml:space="preserve"> 2008</w:t>
      </w:r>
    </w:p>
    <w:p w:rsidR="000C300F"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[7] </w:t>
      </w:r>
      <w:r w:rsidR="000C300F" w:rsidRPr="00C65068">
        <w:rPr>
          <w:rFonts w:ascii="Times New Roman" w:hAnsiTheme="minorEastAsia" w:cs="Times New Roman"/>
          <w:szCs w:val="21"/>
        </w:rPr>
        <w:t>济南市物价局转发省物价局《关于调整我省电价的通知》的通知</w:t>
      </w:r>
      <w:r w:rsidR="008843CC">
        <w:rPr>
          <w:rFonts w:ascii="Times New Roman" w:hAnsi="Times New Roman" w:cs="Times New Roman" w:hint="eastAsia"/>
          <w:szCs w:val="21"/>
        </w:rPr>
        <w:t>(</w:t>
      </w:r>
      <w:r w:rsidR="000C300F" w:rsidRPr="00C65068">
        <w:rPr>
          <w:rFonts w:ascii="Times New Roman" w:hAnsiTheme="minorEastAsia" w:cs="Times New Roman"/>
          <w:szCs w:val="21"/>
        </w:rPr>
        <w:t>济价格字</w:t>
      </w:r>
      <w:r w:rsidR="000C300F" w:rsidRPr="00C65068">
        <w:rPr>
          <w:rFonts w:ascii="Times New Roman" w:hAnsi="Times New Roman" w:cs="Times New Roman"/>
          <w:szCs w:val="21"/>
        </w:rPr>
        <w:t>[2011]117</w:t>
      </w:r>
      <w:r w:rsidR="000C300F" w:rsidRPr="00C65068">
        <w:rPr>
          <w:rFonts w:ascii="Times New Roman" w:hAnsiTheme="minorEastAsia" w:cs="Times New Roman"/>
          <w:szCs w:val="21"/>
        </w:rPr>
        <w:t>号</w:t>
      </w:r>
      <w:r w:rsidR="008843CC">
        <w:rPr>
          <w:rFonts w:ascii="Times New Roman" w:hAnsiTheme="minorEastAsia" w:cs="Times New Roman" w:hint="eastAsia"/>
          <w:szCs w:val="21"/>
        </w:rPr>
        <w:t>)[Z]. 2011</w:t>
      </w:r>
    </w:p>
    <w:p w:rsidR="000C300F" w:rsidRPr="00C65068" w:rsidRDefault="00C65068" w:rsidP="00C65068">
      <w:pPr>
        <w:rPr>
          <w:rFonts w:ascii="Times New Roman" w:hAnsi="Times New Roman" w:cs="Times New Roman"/>
          <w:szCs w:val="21"/>
        </w:rPr>
      </w:pPr>
      <w:r>
        <w:rPr>
          <w:rFonts w:ascii="Times New Roman" w:hAnsiTheme="minorEastAsia" w:cs="Times New Roman" w:hint="eastAsia"/>
          <w:szCs w:val="21"/>
        </w:rPr>
        <w:t xml:space="preserve">[8] </w:t>
      </w:r>
      <w:r w:rsidR="000C300F" w:rsidRPr="00C65068">
        <w:rPr>
          <w:rFonts w:ascii="Times New Roman" w:hAnsiTheme="minorEastAsia" w:cs="Times New Roman"/>
          <w:szCs w:val="21"/>
        </w:rPr>
        <w:t>远大中央空调选型设计手册</w:t>
      </w:r>
      <w:r w:rsidR="008843CC">
        <w:rPr>
          <w:rFonts w:ascii="Times New Roman" w:hAnsiTheme="minorEastAsia" w:cs="Times New Roman" w:hint="eastAsia"/>
          <w:szCs w:val="21"/>
        </w:rPr>
        <w:t>[Z]</w:t>
      </w:r>
      <w:r w:rsidR="000C300F" w:rsidRPr="00C65068">
        <w:rPr>
          <w:rFonts w:ascii="Times New Roman" w:hAnsi="Times New Roman" w:cs="Times New Roman"/>
          <w:szCs w:val="21"/>
        </w:rPr>
        <w:t>.</w:t>
      </w:r>
    </w:p>
    <w:p w:rsidR="00FD1DC0" w:rsidRPr="00360493" w:rsidRDefault="00FD1DC0" w:rsidP="00360493">
      <w:pPr>
        <w:rPr>
          <w:rFonts w:ascii="Times New Roman" w:hAnsi="Times New Roman" w:cs="Times New Roman"/>
          <w:szCs w:val="21"/>
        </w:rPr>
      </w:pPr>
    </w:p>
    <w:sectPr w:rsidR="00FD1DC0" w:rsidRPr="00360493" w:rsidSect="004F067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061" w:rsidRDefault="00372061" w:rsidP="00F627A8">
      <w:r>
        <w:separator/>
      </w:r>
    </w:p>
  </w:endnote>
  <w:endnote w:type="continuationSeparator" w:id="1">
    <w:p w:rsidR="00372061" w:rsidRDefault="00372061" w:rsidP="00F62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061" w:rsidRDefault="00372061" w:rsidP="00F627A8">
      <w:r>
        <w:separator/>
      </w:r>
    </w:p>
  </w:footnote>
  <w:footnote w:type="continuationSeparator" w:id="1">
    <w:p w:rsidR="00372061" w:rsidRDefault="00372061" w:rsidP="00F62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rsidP="003604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493" w:rsidRDefault="0036049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FDF"/>
    <w:multiLevelType w:val="hybridMultilevel"/>
    <w:tmpl w:val="DD4C2644"/>
    <w:lvl w:ilvl="0" w:tplc="C1F43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7E72FD"/>
    <w:multiLevelType w:val="multilevel"/>
    <w:tmpl w:val="D0166154"/>
    <w:lvl w:ilvl="0">
      <w:start w:val="1"/>
      <w:numFmt w:val="decimal"/>
      <w:lvlText w:val="%1"/>
      <w:lvlJc w:val="left"/>
      <w:pPr>
        <w:ind w:left="375" w:hanging="375"/>
      </w:pPr>
      <w:rPr>
        <w:rFonts w:hint="default"/>
      </w:rPr>
    </w:lvl>
    <w:lvl w:ilvl="1">
      <w:start w:val="3"/>
      <w:numFmt w:val="decimal"/>
      <w:lvlText w:val="%2.1"/>
      <w:lvlJc w:val="left"/>
      <w:pPr>
        <w:ind w:left="375" w:hanging="37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29972A9"/>
    <w:multiLevelType w:val="multilevel"/>
    <w:tmpl w:val="29DADA14"/>
    <w:lvl w:ilvl="0">
      <w:start w:val="1"/>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
    <w:nsid w:val="240812EA"/>
    <w:multiLevelType w:val="hybridMultilevel"/>
    <w:tmpl w:val="019C1B88"/>
    <w:lvl w:ilvl="0" w:tplc="DF0EB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5719C6"/>
    <w:multiLevelType w:val="multilevel"/>
    <w:tmpl w:val="29DADA14"/>
    <w:lvl w:ilvl="0">
      <w:start w:val="1"/>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nsid w:val="36DA16E3"/>
    <w:multiLevelType w:val="multilevel"/>
    <w:tmpl w:val="4CB6625E"/>
    <w:lvl w:ilvl="0">
      <w:start w:val="1"/>
      <w:numFmt w:val="decimal"/>
      <w:lvlText w:val="%1"/>
      <w:lvlJc w:val="left"/>
      <w:pPr>
        <w:ind w:left="375" w:hanging="375"/>
      </w:pPr>
      <w:rPr>
        <w:rFonts w:hint="default"/>
      </w:rPr>
    </w:lvl>
    <w:lvl w:ilvl="1">
      <w:start w:val="1"/>
      <w:numFmt w:val="decimal"/>
      <w:lvlText w:val="%2.1"/>
      <w:lvlJc w:val="left"/>
      <w:pPr>
        <w:ind w:left="375" w:hanging="37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B1975DF"/>
    <w:multiLevelType w:val="multilevel"/>
    <w:tmpl w:val="070A4AEA"/>
    <w:lvl w:ilvl="0">
      <w:start w:val="1"/>
      <w:numFmt w:val="decimal"/>
      <w:lvlText w:val="%1"/>
      <w:lvlJc w:val="right"/>
      <w:pPr>
        <w:ind w:left="420" w:hanging="420"/>
      </w:pPr>
      <w:rPr>
        <w:rFonts w:hint="eastAsia"/>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3CCA5D39"/>
    <w:multiLevelType w:val="multilevel"/>
    <w:tmpl w:val="80F4A7D2"/>
    <w:lvl w:ilvl="0">
      <w:start w:val="1"/>
      <w:numFmt w:val="decimal"/>
      <w:lvlText w:val="%1"/>
      <w:lvlJc w:val="right"/>
      <w:pPr>
        <w:ind w:left="420" w:hanging="420"/>
      </w:pPr>
      <w:rPr>
        <w:rFonts w:hint="eastAsia"/>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B7A231A"/>
    <w:multiLevelType w:val="hybridMultilevel"/>
    <w:tmpl w:val="A79A6BC8"/>
    <w:lvl w:ilvl="0" w:tplc="C6008C96">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6"/>
  </w:num>
  <w:num w:numId="4">
    <w:abstractNumId w:val="1"/>
  </w:num>
  <w:num w:numId="5">
    <w:abstractNumId w:val="2"/>
  </w:num>
  <w:num w:numId="6">
    <w:abstractNumId w:val="4"/>
  </w:num>
  <w:num w:numId="7">
    <w:abstractNumId w:val="7"/>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4A9A"/>
    <w:rsid w:val="00011860"/>
    <w:rsid w:val="00012EAB"/>
    <w:rsid w:val="00020E57"/>
    <w:rsid w:val="000251C8"/>
    <w:rsid w:val="00050E12"/>
    <w:rsid w:val="00061DFB"/>
    <w:rsid w:val="00066692"/>
    <w:rsid w:val="0008061A"/>
    <w:rsid w:val="0009181C"/>
    <w:rsid w:val="000A55AC"/>
    <w:rsid w:val="000A750B"/>
    <w:rsid w:val="000B2F0A"/>
    <w:rsid w:val="000B68A3"/>
    <w:rsid w:val="000C300F"/>
    <w:rsid w:val="00110756"/>
    <w:rsid w:val="001325C7"/>
    <w:rsid w:val="0014499A"/>
    <w:rsid w:val="00160F32"/>
    <w:rsid w:val="00181449"/>
    <w:rsid w:val="001872D6"/>
    <w:rsid w:val="001C5E88"/>
    <w:rsid w:val="001C6EF4"/>
    <w:rsid w:val="001F23D4"/>
    <w:rsid w:val="002152FE"/>
    <w:rsid w:val="00247123"/>
    <w:rsid w:val="002554CB"/>
    <w:rsid w:val="002C0AB3"/>
    <w:rsid w:val="002C1816"/>
    <w:rsid w:val="002C601B"/>
    <w:rsid w:val="002C63A7"/>
    <w:rsid w:val="002F18A2"/>
    <w:rsid w:val="003136C6"/>
    <w:rsid w:val="00355CF8"/>
    <w:rsid w:val="00360493"/>
    <w:rsid w:val="003718D4"/>
    <w:rsid w:val="00372061"/>
    <w:rsid w:val="0037326D"/>
    <w:rsid w:val="003A04D2"/>
    <w:rsid w:val="003E0FBD"/>
    <w:rsid w:val="003E2CBE"/>
    <w:rsid w:val="003E6574"/>
    <w:rsid w:val="003F6050"/>
    <w:rsid w:val="004166D2"/>
    <w:rsid w:val="00422CB9"/>
    <w:rsid w:val="00425015"/>
    <w:rsid w:val="00464F76"/>
    <w:rsid w:val="004C39F0"/>
    <w:rsid w:val="004C72B9"/>
    <w:rsid w:val="004F0677"/>
    <w:rsid w:val="00521E79"/>
    <w:rsid w:val="00544324"/>
    <w:rsid w:val="00560D98"/>
    <w:rsid w:val="00562E32"/>
    <w:rsid w:val="00565689"/>
    <w:rsid w:val="005B4780"/>
    <w:rsid w:val="005C047B"/>
    <w:rsid w:val="005E7895"/>
    <w:rsid w:val="00600AC0"/>
    <w:rsid w:val="00601F37"/>
    <w:rsid w:val="00626D34"/>
    <w:rsid w:val="00644F7D"/>
    <w:rsid w:val="006530F6"/>
    <w:rsid w:val="00655902"/>
    <w:rsid w:val="00664589"/>
    <w:rsid w:val="006709CA"/>
    <w:rsid w:val="00693E3B"/>
    <w:rsid w:val="006D4A10"/>
    <w:rsid w:val="006E061B"/>
    <w:rsid w:val="007104B3"/>
    <w:rsid w:val="00714A9A"/>
    <w:rsid w:val="0072767E"/>
    <w:rsid w:val="00734099"/>
    <w:rsid w:val="00755E23"/>
    <w:rsid w:val="00774F92"/>
    <w:rsid w:val="007A0FF9"/>
    <w:rsid w:val="007A19D7"/>
    <w:rsid w:val="007A783D"/>
    <w:rsid w:val="007B18D0"/>
    <w:rsid w:val="007E40C3"/>
    <w:rsid w:val="007F1F26"/>
    <w:rsid w:val="007F5805"/>
    <w:rsid w:val="008015C8"/>
    <w:rsid w:val="00802A74"/>
    <w:rsid w:val="00843A16"/>
    <w:rsid w:val="00855F89"/>
    <w:rsid w:val="008843CC"/>
    <w:rsid w:val="008A4AA9"/>
    <w:rsid w:val="008B3C7D"/>
    <w:rsid w:val="008C4838"/>
    <w:rsid w:val="008D2935"/>
    <w:rsid w:val="008D7DE9"/>
    <w:rsid w:val="008F7496"/>
    <w:rsid w:val="00912B0C"/>
    <w:rsid w:val="0092101E"/>
    <w:rsid w:val="0093002B"/>
    <w:rsid w:val="009451A8"/>
    <w:rsid w:val="00952932"/>
    <w:rsid w:val="009627AF"/>
    <w:rsid w:val="00971596"/>
    <w:rsid w:val="00971EE8"/>
    <w:rsid w:val="009736A6"/>
    <w:rsid w:val="00997EF7"/>
    <w:rsid w:val="009A139E"/>
    <w:rsid w:val="009D035C"/>
    <w:rsid w:val="009D1241"/>
    <w:rsid w:val="00A01AC8"/>
    <w:rsid w:val="00A20E2A"/>
    <w:rsid w:val="00A27A74"/>
    <w:rsid w:val="00A44A81"/>
    <w:rsid w:val="00A65CF9"/>
    <w:rsid w:val="00A6627D"/>
    <w:rsid w:val="00A72E79"/>
    <w:rsid w:val="00A826B2"/>
    <w:rsid w:val="00A868D3"/>
    <w:rsid w:val="00A9229E"/>
    <w:rsid w:val="00A94E0C"/>
    <w:rsid w:val="00AD59E9"/>
    <w:rsid w:val="00AD5FCF"/>
    <w:rsid w:val="00B02B4D"/>
    <w:rsid w:val="00B0540F"/>
    <w:rsid w:val="00B20D26"/>
    <w:rsid w:val="00B3124F"/>
    <w:rsid w:val="00B4514D"/>
    <w:rsid w:val="00B46B20"/>
    <w:rsid w:val="00B51503"/>
    <w:rsid w:val="00B52A91"/>
    <w:rsid w:val="00B7526F"/>
    <w:rsid w:val="00B76D81"/>
    <w:rsid w:val="00B869AE"/>
    <w:rsid w:val="00BB0D9E"/>
    <w:rsid w:val="00BB0E28"/>
    <w:rsid w:val="00BC2852"/>
    <w:rsid w:val="00BC7CC3"/>
    <w:rsid w:val="00BF2CAE"/>
    <w:rsid w:val="00BF37D7"/>
    <w:rsid w:val="00BF5887"/>
    <w:rsid w:val="00C07499"/>
    <w:rsid w:val="00C11DAC"/>
    <w:rsid w:val="00C26B92"/>
    <w:rsid w:val="00C46BD9"/>
    <w:rsid w:val="00C65068"/>
    <w:rsid w:val="00C66B81"/>
    <w:rsid w:val="00C70AC9"/>
    <w:rsid w:val="00C85478"/>
    <w:rsid w:val="00C97C50"/>
    <w:rsid w:val="00CB73F1"/>
    <w:rsid w:val="00CC0218"/>
    <w:rsid w:val="00CD78DA"/>
    <w:rsid w:val="00CE282D"/>
    <w:rsid w:val="00CE663E"/>
    <w:rsid w:val="00CE7F33"/>
    <w:rsid w:val="00D07FDA"/>
    <w:rsid w:val="00D237E7"/>
    <w:rsid w:val="00D31FC1"/>
    <w:rsid w:val="00D90E18"/>
    <w:rsid w:val="00DC1B74"/>
    <w:rsid w:val="00DC4A34"/>
    <w:rsid w:val="00DD4378"/>
    <w:rsid w:val="00DD70B5"/>
    <w:rsid w:val="00DF357A"/>
    <w:rsid w:val="00E23669"/>
    <w:rsid w:val="00E765FD"/>
    <w:rsid w:val="00E77F97"/>
    <w:rsid w:val="00EA2A05"/>
    <w:rsid w:val="00EB6A19"/>
    <w:rsid w:val="00EB6A28"/>
    <w:rsid w:val="00ED0F9A"/>
    <w:rsid w:val="00EE1170"/>
    <w:rsid w:val="00F142D5"/>
    <w:rsid w:val="00F24690"/>
    <w:rsid w:val="00F3622E"/>
    <w:rsid w:val="00F527C1"/>
    <w:rsid w:val="00F54F75"/>
    <w:rsid w:val="00F62371"/>
    <w:rsid w:val="00F627A8"/>
    <w:rsid w:val="00F8138D"/>
    <w:rsid w:val="00FB3179"/>
    <w:rsid w:val="00FD1DC0"/>
    <w:rsid w:val="00FD704B"/>
    <w:rsid w:val="00FE328A"/>
    <w:rsid w:val="00FE412D"/>
    <w:rsid w:val="00FF0B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E12"/>
    <w:pPr>
      <w:widowControl w:val="0"/>
      <w:jc w:val="both"/>
    </w:pPr>
    <w:rPr>
      <w:noProo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7A8"/>
    <w:rPr>
      <w:noProof/>
      <w:sz w:val="18"/>
      <w:szCs w:val="18"/>
    </w:rPr>
  </w:style>
  <w:style w:type="paragraph" w:styleId="a4">
    <w:name w:val="footer"/>
    <w:basedOn w:val="a"/>
    <w:link w:val="Char0"/>
    <w:uiPriority w:val="99"/>
    <w:unhideWhenUsed/>
    <w:rsid w:val="00F627A8"/>
    <w:pPr>
      <w:tabs>
        <w:tab w:val="center" w:pos="4153"/>
        <w:tab w:val="right" w:pos="8306"/>
      </w:tabs>
      <w:snapToGrid w:val="0"/>
      <w:jc w:val="left"/>
    </w:pPr>
    <w:rPr>
      <w:sz w:val="18"/>
      <w:szCs w:val="18"/>
    </w:rPr>
  </w:style>
  <w:style w:type="character" w:customStyle="1" w:styleId="Char0">
    <w:name w:val="页脚 Char"/>
    <w:basedOn w:val="a0"/>
    <w:link w:val="a4"/>
    <w:uiPriority w:val="99"/>
    <w:rsid w:val="00F627A8"/>
    <w:rPr>
      <w:noProof/>
      <w:sz w:val="18"/>
      <w:szCs w:val="18"/>
    </w:rPr>
  </w:style>
  <w:style w:type="paragraph" w:styleId="a5">
    <w:name w:val="List Paragraph"/>
    <w:basedOn w:val="a"/>
    <w:uiPriority w:val="34"/>
    <w:qFormat/>
    <w:rsid w:val="006709CA"/>
    <w:pPr>
      <w:ind w:firstLineChars="200" w:firstLine="420"/>
    </w:pPr>
  </w:style>
  <w:style w:type="table" w:styleId="a6">
    <w:name w:val="Table Grid"/>
    <w:basedOn w:val="a1"/>
    <w:uiPriority w:val="59"/>
    <w:rsid w:val="006709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4C72B9"/>
    <w:rPr>
      <w:sz w:val="18"/>
      <w:szCs w:val="18"/>
    </w:rPr>
  </w:style>
  <w:style w:type="character" w:customStyle="1" w:styleId="Char1">
    <w:name w:val="批注框文本 Char"/>
    <w:basedOn w:val="a0"/>
    <w:link w:val="a7"/>
    <w:uiPriority w:val="99"/>
    <w:semiHidden/>
    <w:rsid w:val="004C72B9"/>
    <w:rPr>
      <w:noProof/>
      <w:sz w:val="18"/>
      <w:szCs w:val="18"/>
    </w:rPr>
  </w:style>
  <w:style w:type="character" w:styleId="a8">
    <w:name w:val="annotation reference"/>
    <w:basedOn w:val="a0"/>
    <w:uiPriority w:val="99"/>
    <w:semiHidden/>
    <w:unhideWhenUsed/>
    <w:rsid w:val="00C26B92"/>
    <w:rPr>
      <w:sz w:val="21"/>
      <w:szCs w:val="21"/>
    </w:rPr>
  </w:style>
  <w:style w:type="paragraph" w:styleId="a9">
    <w:name w:val="annotation text"/>
    <w:basedOn w:val="a"/>
    <w:link w:val="Char2"/>
    <w:uiPriority w:val="99"/>
    <w:semiHidden/>
    <w:unhideWhenUsed/>
    <w:rsid w:val="00C26B92"/>
    <w:pPr>
      <w:jc w:val="left"/>
    </w:pPr>
  </w:style>
  <w:style w:type="character" w:customStyle="1" w:styleId="Char2">
    <w:name w:val="批注文字 Char"/>
    <w:basedOn w:val="a0"/>
    <w:link w:val="a9"/>
    <w:uiPriority w:val="99"/>
    <w:semiHidden/>
    <w:rsid w:val="00C26B92"/>
    <w:rPr>
      <w:noProof/>
    </w:rPr>
  </w:style>
  <w:style w:type="paragraph" w:styleId="aa">
    <w:name w:val="annotation subject"/>
    <w:basedOn w:val="a9"/>
    <w:next w:val="a9"/>
    <w:link w:val="Char3"/>
    <w:uiPriority w:val="99"/>
    <w:semiHidden/>
    <w:unhideWhenUsed/>
    <w:rsid w:val="00C26B92"/>
    <w:rPr>
      <w:b/>
      <w:bCs/>
    </w:rPr>
  </w:style>
  <w:style w:type="character" w:customStyle="1" w:styleId="Char3">
    <w:name w:val="批注主题 Char"/>
    <w:basedOn w:val="Char2"/>
    <w:link w:val="aa"/>
    <w:uiPriority w:val="99"/>
    <w:semiHidden/>
    <w:rsid w:val="00C26B92"/>
    <w:rPr>
      <w:b/>
      <w:bCs/>
      <w:noProof/>
    </w:rPr>
  </w:style>
  <w:style w:type="character" w:styleId="ab">
    <w:name w:val="Hyperlink"/>
    <w:basedOn w:val="a0"/>
    <w:uiPriority w:val="99"/>
    <w:unhideWhenUsed/>
    <w:rsid w:val="004250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E12"/>
    <w:pPr>
      <w:widowControl w:val="0"/>
      <w:jc w:val="both"/>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7A8"/>
    <w:rPr>
      <w:noProof/>
      <w:sz w:val="18"/>
      <w:szCs w:val="18"/>
    </w:rPr>
  </w:style>
  <w:style w:type="paragraph" w:styleId="a4">
    <w:name w:val="footer"/>
    <w:basedOn w:val="a"/>
    <w:link w:val="Char0"/>
    <w:uiPriority w:val="99"/>
    <w:unhideWhenUsed/>
    <w:rsid w:val="00F627A8"/>
    <w:pPr>
      <w:tabs>
        <w:tab w:val="center" w:pos="4153"/>
        <w:tab w:val="right" w:pos="8306"/>
      </w:tabs>
      <w:snapToGrid w:val="0"/>
      <w:jc w:val="left"/>
    </w:pPr>
    <w:rPr>
      <w:sz w:val="18"/>
      <w:szCs w:val="18"/>
    </w:rPr>
  </w:style>
  <w:style w:type="character" w:customStyle="1" w:styleId="Char0">
    <w:name w:val="页脚 Char"/>
    <w:basedOn w:val="a0"/>
    <w:link w:val="a4"/>
    <w:uiPriority w:val="99"/>
    <w:rsid w:val="00F627A8"/>
    <w:rPr>
      <w:noProof/>
      <w:sz w:val="18"/>
      <w:szCs w:val="18"/>
    </w:rPr>
  </w:style>
  <w:style w:type="paragraph" w:styleId="a5">
    <w:name w:val="List Paragraph"/>
    <w:basedOn w:val="a"/>
    <w:uiPriority w:val="34"/>
    <w:qFormat/>
    <w:rsid w:val="006709CA"/>
    <w:pPr>
      <w:ind w:firstLineChars="200" w:firstLine="420"/>
    </w:pPr>
  </w:style>
  <w:style w:type="table" w:styleId="a6">
    <w:name w:val="Table Grid"/>
    <w:basedOn w:val="a1"/>
    <w:uiPriority w:val="59"/>
    <w:rsid w:val="006709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4C72B9"/>
    <w:rPr>
      <w:sz w:val="18"/>
      <w:szCs w:val="18"/>
    </w:rPr>
  </w:style>
  <w:style w:type="character" w:customStyle="1" w:styleId="Char1">
    <w:name w:val="批注框文本 Char"/>
    <w:basedOn w:val="a0"/>
    <w:link w:val="a7"/>
    <w:uiPriority w:val="99"/>
    <w:semiHidden/>
    <w:rsid w:val="004C72B9"/>
    <w:rPr>
      <w:noProof/>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62E63-1193-4BED-8609-0F23B223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6</Pages>
  <Words>998</Words>
  <Characters>5692</Characters>
  <Application>Microsoft Office Word</Application>
  <DocSecurity>0</DocSecurity>
  <Lines>47</Lines>
  <Paragraphs>13</Paragraphs>
  <ScaleCrop>false</ScaleCrop>
  <Company>微软中国</Company>
  <LinksUpToDate>false</LinksUpToDate>
  <CharactersWithSpaces>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ljl</dc:creator>
  <cp:lastModifiedBy>DADI</cp:lastModifiedBy>
  <cp:revision>3</cp:revision>
  <dcterms:created xsi:type="dcterms:W3CDTF">2012-05-03T09:45:00Z</dcterms:created>
  <dcterms:modified xsi:type="dcterms:W3CDTF">2012-06-10T08:10:00Z</dcterms:modified>
</cp:coreProperties>
</file>